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32" w:rsidRPr="00C73D84" w:rsidRDefault="00D30532" w:rsidP="007876A8">
      <w:pPr>
        <w:jc w:val="center"/>
        <w:rPr>
          <w:i/>
          <w:sz w:val="32"/>
          <w:szCs w:val="32"/>
          <w:lang w:val="hr-HR"/>
        </w:rPr>
      </w:pPr>
      <w:r w:rsidRPr="00C73D84">
        <w:rPr>
          <w:i/>
          <w:sz w:val="32"/>
          <w:szCs w:val="32"/>
          <w:lang w:val="hr-HR"/>
        </w:rPr>
        <w:t>Esperanta traduko en granda libro kun 1</w:t>
      </w:r>
      <w:r w:rsidR="00C73D84" w:rsidRPr="00C73D84">
        <w:rPr>
          <w:i/>
          <w:sz w:val="32"/>
          <w:szCs w:val="32"/>
          <w:lang w:val="hr-HR"/>
        </w:rPr>
        <w:t>7</w:t>
      </w:r>
      <w:r w:rsidRPr="00C73D84">
        <w:rPr>
          <w:i/>
          <w:sz w:val="32"/>
          <w:szCs w:val="32"/>
          <w:lang w:val="hr-HR"/>
        </w:rPr>
        <w:t xml:space="preserve"> aliaj okaze de 500</w:t>
      </w:r>
      <w:r w:rsidR="00D52AC1">
        <w:rPr>
          <w:i/>
          <w:sz w:val="32"/>
          <w:szCs w:val="32"/>
          <w:lang w:val="hr-HR"/>
        </w:rPr>
        <w:t>-</w:t>
      </w:r>
      <w:r w:rsidRPr="00C73D84">
        <w:rPr>
          <w:i/>
          <w:sz w:val="32"/>
          <w:szCs w:val="32"/>
          <w:lang w:val="hr-HR"/>
        </w:rPr>
        <w:t xml:space="preserve">jara </w:t>
      </w:r>
      <w:r w:rsidR="00D52AC1">
        <w:rPr>
          <w:i/>
          <w:sz w:val="32"/>
          <w:szCs w:val="32"/>
          <w:lang w:val="hr-HR"/>
        </w:rPr>
        <w:t>naski</w:t>
      </w:r>
      <w:r w:rsidR="00D52AC1">
        <w:rPr>
          <w:rFonts w:cs="Times New Roman"/>
          <w:i/>
          <w:sz w:val="32"/>
          <w:szCs w:val="32"/>
          <w:lang w:val="hr-HR"/>
        </w:rPr>
        <w:t>ĝ</w:t>
      </w:r>
      <w:r w:rsidR="00D52AC1">
        <w:rPr>
          <w:i/>
          <w:sz w:val="32"/>
          <w:szCs w:val="32"/>
          <w:lang w:val="hr-HR"/>
        </w:rPr>
        <w:t>-</w:t>
      </w:r>
      <w:r w:rsidRPr="00C73D84">
        <w:rPr>
          <w:i/>
          <w:sz w:val="32"/>
          <w:szCs w:val="32"/>
          <w:lang w:val="hr-HR"/>
        </w:rPr>
        <w:t>jubileo de la plejgrava kroata komediisto Marin Držić</w:t>
      </w:r>
    </w:p>
    <w:p w:rsidR="00D30532" w:rsidRDefault="00D30532" w:rsidP="007876A8">
      <w:pPr>
        <w:jc w:val="center"/>
        <w:rPr>
          <w:sz w:val="32"/>
          <w:szCs w:val="32"/>
          <w:u w:val="single"/>
          <w:lang w:val="hr-HR"/>
        </w:rPr>
      </w:pPr>
    </w:p>
    <w:p w:rsidR="00AA5F26" w:rsidRPr="0083718F" w:rsidRDefault="007876A8" w:rsidP="007876A8">
      <w:pPr>
        <w:jc w:val="center"/>
        <w:rPr>
          <w:sz w:val="32"/>
          <w:szCs w:val="32"/>
          <w:u w:val="single"/>
          <w:lang w:val="hr-HR"/>
        </w:rPr>
      </w:pPr>
      <w:r w:rsidRPr="0083718F">
        <w:rPr>
          <w:sz w:val="32"/>
          <w:szCs w:val="32"/>
          <w:u w:val="single"/>
          <w:lang w:val="hr-HR"/>
        </w:rPr>
        <w:t>ONKLO MAROJE</w:t>
      </w:r>
      <w:r w:rsidR="002B2B0E" w:rsidRPr="0083718F">
        <w:rPr>
          <w:sz w:val="32"/>
          <w:szCs w:val="32"/>
          <w:u w:val="single"/>
          <w:lang w:val="hr-HR"/>
        </w:rPr>
        <w:t xml:space="preserve">: </w:t>
      </w:r>
    </w:p>
    <w:p w:rsidR="00524A37" w:rsidRPr="0083718F" w:rsidRDefault="00AA5F26" w:rsidP="007876A8">
      <w:pPr>
        <w:jc w:val="center"/>
        <w:rPr>
          <w:sz w:val="32"/>
          <w:szCs w:val="32"/>
          <w:u w:val="single"/>
          <w:lang w:val="hr-HR"/>
        </w:rPr>
      </w:pPr>
      <w:r w:rsidRPr="0083718F">
        <w:rPr>
          <w:sz w:val="32"/>
          <w:szCs w:val="32"/>
          <w:u w:val="single"/>
          <w:lang w:val="hr-HR"/>
        </w:rPr>
        <w:t>KOMEDIO PRI MISHOMOJ KAJ VERAJ HOMOJ</w:t>
      </w:r>
    </w:p>
    <w:p w:rsidR="007876A8" w:rsidRDefault="007876A8" w:rsidP="007876A8">
      <w:pPr>
        <w:jc w:val="center"/>
        <w:rPr>
          <w:sz w:val="28"/>
          <w:szCs w:val="28"/>
          <w:lang w:val="hr-HR"/>
        </w:rPr>
      </w:pPr>
    </w:p>
    <w:p w:rsidR="007876A8" w:rsidRDefault="007876A8" w:rsidP="007876A8">
      <w:pPr>
        <w:jc w:val="center"/>
        <w:rPr>
          <w:sz w:val="28"/>
          <w:szCs w:val="28"/>
          <w:lang w:val="hr-HR"/>
        </w:rPr>
      </w:pPr>
      <w:r>
        <w:rPr>
          <w:sz w:val="28"/>
          <w:szCs w:val="28"/>
          <w:lang w:val="hr-HR"/>
        </w:rPr>
        <w:t>Marin Držić: DUNDO MAROJE/…ONKLO MAROJE,</w:t>
      </w:r>
    </w:p>
    <w:p w:rsidR="007876A8" w:rsidRDefault="007876A8" w:rsidP="007876A8">
      <w:pPr>
        <w:jc w:val="center"/>
        <w:rPr>
          <w:sz w:val="28"/>
          <w:szCs w:val="28"/>
          <w:lang w:val="hr-HR"/>
        </w:rPr>
      </w:pPr>
      <w:r>
        <w:rPr>
          <w:sz w:val="28"/>
          <w:szCs w:val="28"/>
          <w:lang w:val="hr-HR"/>
        </w:rPr>
        <w:t>MATICA HRVATSKA – OGRANAK DUBROVNIK,</w:t>
      </w:r>
    </w:p>
    <w:p w:rsidR="007876A8" w:rsidRDefault="007876A8" w:rsidP="007876A8">
      <w:pPr>
        <w:jc w:val="center"/>
        <w:rPr>
          <w:sz w:val="28"/>
          <w:szCs w:val="28"/>
          <w:lang w:val="hr-HR"/>
        </w:rPr>
      </w:pPr>
      <w:r>
        <w:rPr>
          <w:sz w:val="28"/>
          <w:szCs w:val="28"/>
          <w:lang w:val="hr-HR"/>
        </w:rPr>
        <w:t xml:space="preserve"> DUBROVAČKE LJETNE IGRE</w:t>
      </w:r>
    </w:p>
    <w:p w:rsidR="007876A8" w:rsidRDefault="007876A8" w:rsidP="007876A8">
      <w:pPr>
        <w:jc w:val="center"/>
        <w:rPr>
          <w:sz w:val="28"/>
          <w:szCs w:val="28"/>
          <w:lang w:val="hr-HR"/>
        </w:rPr>
      </w:pPr>
      <w:r>
        <w:rPr>
          <w:sz w:val="28"/>
          <w:szCs w:val="28"/>
          <w:lang w:val="hr-HR"/>
        </w:rPr>
        <w:t>DUBROVNIK MMVIII.</w:t>
      </w:r>
    </w:p>
    <w:p w:rsidR="007876A8" w:rsidRDefault="007876A8" w:rsidP="007876A8">
      <w:pPr>
        <w:jc w:val="center"/>
        <w:rPr>
          <w:sz w:val="28"/>
          <w:szCs w:val="28"/>
          <w:lang w:val="hr-HR"/>
        </w:rPr>
      </w:pPr>
    </w:p>
    <w:p w:rsidR="007876A8" w:rsidRDefault="007876A8" w:rsidP="007876A8">
      <w:pPr>
        <w:jc w:val="both"/>
        <w:rPr>
          <w:sz w:val="28"/>
          <w:szCs w:val="28"/>
          <w:lang w:val="hr-HR"/>
        </w:rPr>
      </w:pPr>
    </w:p>
    <w:p w:rsidR="007876A8" w:rsidRDefault="007876A8" w:rsidP="007876A8">
      <w:pPr>
        <w:pStyle w:val="Odlomakpopisa"/>
        <w:numPr>
          <w:ilvl w:val="0"/>
          <w:numId w:val="1"/>
        </w:numPr>
        <w:jc w:val="both"/>
        <w:rPr>
          <w:sz w:val="28"/>
          <w:szCs w:val="28"/>
          <w:lang w:val="hr-HR"/>
        </w:rPr>
      </w:pPr>
      <w:r>
        <w:rPr>
          <w:sz w:val="28"/>
          <w:szCs w:val="28"/>
          <w:lang w:val="hr-HR"/>
        </w:rPr>
        <w:t>PRI MARIN DRŽIĆ</w:t>
      </w:r>
    </w:p>
    <w:p w:rsidR="00FA7A08" w:rsidRDefault="00FA7A08" w:rsidP="007876A8">
      <w:pPr>
        <w:ind w:firstLine="708"/>
        <w:jc w:val="both"/>
        <w:rPr>
          <w:sz w:val="28"/>
          <w:szCs w:val="28"/>
          <w:lang w:val="hr-HR"/>
        </w:rPr>
      </w:pPr>
    </w:p>
    <w:p w:rsidR="007876A8" w:rsidRDefault="007876A8" w:rsidP="008F7B74">
      <w:pPr>
        <w:ind w:firstLine="708"/>
        <w:jc w:val="both"/>
        <w:rPr>
          <w:rFonts w:cs="Times New Roman"/>
          <w:sz w:val="28"/>
          <w:szCs w:val="28"/>
          <w:lang w:val="hr-HR"/>
        </w:rPr>
      </w:pPr>
      <w:r>
        <w:rPr>
          <w:sz w:val="28"/>
          <w:szCs w:val="28"/>
          <w:lang w:val="hr-HR"/>
        </w:rPr>
        <w:t>Anta</w:t>
      </w:r>
      <w:r>
        <w:rPr>
          <w:rFonts w:cs="Times New Roman"/>
          <w:sz w:val="28"/>
          <w:szCs w:val="28"/>
          <w:lang w:val="hr-HR"/>
        </w:rPr>
        <w:t>ŭ</w:t>
      </w:r>
      <w:r>
        <w:rPr>
          <w:sz w:val="28"/>
          <w:szCs w:val="28"/>
          <w:lang w:val="hr-HR"/>
        </w:rPr>
        <w:t xml:space="preserve"> mi surtabli</w:t>
      </w:r>
      <w:r>
        <w:rPr>
          <w:rFonts w:cs="Times New Roman"/>
          <w:sz w:val="28"/>
          <w:szCs w:val="28"/>
          <w:lang w:val="hr-HR"/>
        </w:rPr>
        <w:t>ĝ</w:t>
      </w:r>
      <w:r>
        <w:rPr>
          <w:sz w:val="28"/>
          <w:szCs w:val="28"/>
          <w:lang w:val="hr-HR"/>
        </w:rPr>
        <w:t>is granda libro</w:t>
      </w:r>
      <w:r w:rsidR="00FA7A08">
        <w:rPr>
          <w:sz w:val="28"/>
          <w:szCs w:val="28"/>
          <w:lang w:val="hr-HR"/>
        </w:rPr>
        <w:t xml:space="preserve"> (1680 pa</w:t>
      </w:r>
      <w:r w:rsidR="00FA7A08">
        <w:rPr>
          <w:rFonts w:cs="Times New Roman"/>
          <w:sz w:val="28"/>
          <w:szCs w:val="28"/>
          <w:lang w:val="hr-HR"/>
        </w:rPr>
        <w:t>ĝ</w:t>
      </w:r>
      <w:r w:rsidR="00FA7A08">
        <w:rPr>
          <w:sz w:val="28"/>
          <w:szCs w:val="28"/>
          <w:lang w:val="hr-HR"/>
        </w:rPr>
        <w:t xml:space="preserve">oj) </w:t>
      </w:r>
      <w:r>
        <w:rPr>
          <w:sz w:val="28"/>
          <w:szCs w:val="28"/>
          <w:lang w:val="hr-HR"/>
        </w:rPr>
        <w:t xml:space="preserve"> kun originala teksto de „Dundo Maroje“ kaj dekok (18) tradukoj: </w:t>
      </w:r>
      <w:r w:rsidR="00FA7A08">
        <w:rPr>
          <w:sz w:val="28"/>
          <w:szCs w:val="28"/>
          <w:lang w:val="hr-HR"/>
        </w:rPr>
        <w:t xml:space="preserve">fina, hungara, </w:t>
      </w:r>
      <w:r w:rsidR="0004623F">
        <w:rPr>
          <w:sz w:val="28"/>
          <w:szCs w:val="28"/>
          <w:lang w:val="hr-HR"/>
        </w:rPr>
        <w:t>nederlanda</w:t>
      </w:r>
      <w:r w:rsidR="00FA7A08" w:rsidRPr="0004623F">
        <w:rPr>
          <w:sz w:val="28"/>
          <w:szCs w:val="28"/>
          <w:lang w:val="hr-HR"/>
        </w:rPr>
        <w:t xml:space="preserve">, </w:t>
      </w:r>
      <w:r w:rsidR="00FA7A08" w:rsidRPr="0004623F">
        <w:rPr>
          <w:rFonts w:cs="Times New Roman"/>
          <w:sz w:val="28"/>
          <w:szCs w:val="28"/>
          <w:lang w:val="hr-HR"/>
        </w:rPr>
        <w:t>ĉeha, pola, angla, sveda, slovaka, germana, rusa, makedona, itala, franca, norvega</w:t>
      </w:r>
      <w:r w:rsidR="00FA7A08">
        <w:rPr>
          <w:rFonts w:cs="Times New Roman"/>
          <w:sz w:val="28"/>
          <w:szCs w:val="28"/>
          <w:lang w:val="hr-HR"/>
        </w:rPr>
        <w:t xml:space="preserve">, ukraina, slovena, bulgara kaj </w:t>
      </w:r>
      <w:r w:rsidR="0020282D">
        <w:rPr>
          <w:rFonts w:cs="Times New Roman"/>
          <w:sz w:val="28"/>
          <w:szCs w:val="28"/>
          <w:lang w:val="hr-HR"/>
        </w:rPr>
        <w:t>e</w:t>
      </w:r>
      <w:r w:rsidR="00FA7A08">
        <w:rPr>
          <w:rFonts w:cs="Times New Roman"/>
          <w:sz w:val="28"/>
          <w:szCs w:val="28"/>
          <w:lang w:val="hr-HR"/>
        </w:rPr>
        <w:t>sperant</w:t>
      </w:r>
      <w:r w:rsidR="0092007D">
        <w:rPr>
          <w:rFonts w:cs="Times New Roman"/>
          <w:sz w:val="28"/>
          <w:szCs w:val="28"/>
          <w:lang w:val="hr-HR"/>
        </w:rPr>
        <w:t>a</w:t>
      </w:r>
      <w:r w:rsidR="00FA7A08">
        <w:rPr>
          <w:rFonts w:cs="Times New Roman"/>
          <w:sz w:val="28"/>
          <w:szCs w:val="28"/>
          <w:lang w:val="hr-HR"/>
        </w:rPr>
        <w:t xml:space="preserve">. </w:t>
      </w:r>
      <w:r w:rsidR="0004623F">
        <w:rPr>
          <w:rFonts w:cs="Times New Roman"/>
          <w:sz w:val="28"/>
          <w:szCs w:val="28"/>
          <w:lang w:val="hr-HR"/>
        </w:rPr>
        <w:t>La e</w:t>
      </w:r>
      <w:r w:rsidR="00FA7A08">
        <w:rPr>
          <w:rFonts w:cs="Times New Roman"/>
          <w:sz w:val="28"/>
          <w:szCs w:val="28"/>
          <w:lang w:val="hr-HR"/>
        </w:rPr>
        <w:t xml:space="preserve">ldonon preparis </w:t>
      </w:r>
      <w:r w:rsidR="008F7B74">
        <w:rPr>
          <w:rFonts w:cs="Times New Roman"/>
          <w:sz w:val="28"/>
          <w:szCs w:val="28"/>
          <w:lang w:val="hr-HR"/>
        </w:rPr>
        <w:t>verkisto Luko Paljetak honore al 500-jara naskiĝ-jubileo de Marin Držić. Se vi eĉ neniam aŭdis pri kroata komediisto el Dubrovnik, tia libro diras al vi ke temas pri iu eksterordinara.</w:t>
      </w:r>
    </w:p>
    <w:p w:rsidR="008F7B74" w:rsidRDefault="008F7B74" w:rsidP="008F7B74">
      <w:pPr>
        <w:ind w:firstLine="708"/>
        <w:jc w:val="both"/>
        <w:rPr>
          <w:rFonts w:cs="Times New Roman"/>
          <w:sz w:val="28"/>
          <w:szCs w:val="28"/>
          <w:lang w:val="hr-HR"/>
        </w:rPr>
      </w:pPr>
      <w:r>
        <w:rPr>
          <w:rFonts w:cs="Times New Roman"/>
          <w:sz w:val="28"/>
          <w:szCs w:val="28"/>
          <w:lang w:val="hr-HR"/>
        </w:rPr>
        <w:t>Kaj jes, Držić estas unu el plejgra</w:t>
      </w:r>
      <w:r w:rsidR="0092007D">
        <w:rPr>
          <w:rFonts w:cs="Times New Roman"/>
          <w:sz w:val="28"/>
          <w:szCs w:val="28"/>
          <w:lang w:val="hr-HR"/>
        </w:rPr>
        <w:t>va</w:t>
      </w:r>
      <w:r>
        <w:rPr>
          <w:rFonts w:cs="Times New Roman"/>
          <w:sz w:val="28"/>
          <w:szCs w:val="28"/>
          <w:lang w:val="hr-HR"/>
        </w:rPr>
        <w:t xml:space="preserve">j verkistoj de Kroatio kaj nesufiĉe estimata eŭropa dram-verkisto. Eble mi estas </w:t>
      </w:r>
      <w:r w:rsidR="0092007D">
        <w:rPr>
          <w:rFonts w:cs="Times New Roman"/>
          <w:sz w:val="28"/>
          <w:szCs w:val="28"/>
          <w:lang w:val="hr-HR"/>
        </w:rPr>
        <w:t>subjektiva</w:t>
      </w:r>
      <w:r>
        <w:rPr>
          <w:rFonts w:cs="Times New Roman"/>
          <w:sz w:val="28"/>
          <w:szCs w:val="28"/>
          <w:lang w:val="hr-HR"/>
        </w:rPr>
        <w:t>, sed, kiel literaturprofesoro sufiĉe konanta europan kaj mondan literaturon, mi pensas ke</w:t>
      </w:r>
      <w:r w:rsidR="00BF681A">
        <w:rPr>
          <w:rFonts w:cs="Times New Roman"/>
          <w:sz w:val="28"/>
          <w:szCs w:val="28"/>
          <w:lang w:val="hr-HR"/>
        </w:rPr>
        <w:t xml:space="preserve"> Držić komediisto estas sama klaso kiel Plaut, Moliere kaj Shakespeare, sed, bedaŭrinde, li venas el malgranda lingvo kaj, krome, lia verkaro ne estis konata ĝis fino de 19-a jarcento kaj vera diskoniĝo okazis de 1938. jaro, kiam </w:t>
      </w:r>
      <w:r>
        <w:rPr>
          <w:rFonts w:cs="Times New Roman"/>
          <w:sz w:val="28"/>
          <w:szCs w:val="28"/>
          <w:lang w:val="hr-HR"/>
        </w:rPr>
        <w:t xml:space="preserve"> </w:t>
      </w:r>
      <w:r w:rsidR="00BF681A">
        <w:rPr>
          <w:rFonts w:cs="Times New Roman"/>
          <w:sz w:val="28"/>
          <w:szCs w:val="28"/>
          <w:lang w:val="hr-HR"/>
        </w:rPr>
        <w:t xml:space="preserve">okazis granda teatra evento en Zagrebo kaj denove naskiĝis la plej bona komedio de Marin  Držić, „Dundo Maroje“. </w:t>
      </w:r>
    </w:p>
    <w:p w:rsidR="00BF681A" w:rsidRDefault="007D3D8F" w:rsidP="008F7B74">
      <w:pPr>
        <w:ind w:firstLine="708"/>
        <w:jc w:val="both"/>
        <w:rPr>
          <w:rFonts w:cs="Times New Roman"/>
          <w:sz w:val="28"/>
          <w:szCs w:val="28"/>
          <w:lang w:val="hr-HR"/>
        </w:rPr>
      </w:pPr>
      <w:r>
        <w:rPr>
          <w:rFonts w:cs="Times New Roman"/>
          <w:sz w:val="28"/>
          <w:szCs w:val="28"/>
          <w:lang w:val="hr-HR"/>
        </w:rPr>
        <w:t>Alie estus se Držić estu</w:t>
      </w:r>
      <w:r w:rsidR="00BF681A">
        <w:rPr>
          <w:rFonts w:cs="Times New Roman"/>
          <w:sz w:val="28"/>
          <w:szCs w:val="28"/>
          <w:lang w:val="hr-HR"/>
        </w:rPr>
        <w:t xml:space="preserve">s grandlingvano, kiel Shakespeare, kiu tiam povus legi au spekti komediojn de Držić, </w:t>
      </w:r>
      <w:r w:rsidR="0092007D">
        <w:rPr>
          <w:rFonts w:cs="Times New Roman"/>
          <w:sz w:val="28"/>
          <w:szCs w:val="28"/>
          <w:lang w:val="hr-HR"/>
        </w:rPr>
        <w:t xml:space="preserve">ĉar </w:t>
      </w:r>
      <w:r w:rsidR="00FC711E">
        <w:rPr>
          <w:rFonts w:cs="Times New Roman"/>
          <w:sz w:val="28"/>
          <w:szCs w:val="28"/>
          <w:lang w:val="hr-HR"/>
        </w:rPr>
        <w:t>Držić mortis kiam Shakespeare estis tri</w:t>
      </w:r>
      <w:r w:rsidR="00DA0B6E">
        <w:rPr>
          <w:rFonts w:cs="Times New Roman"/>
          <w:sz w:val="28"/>
          <w:szCs w:val="28"/>
          <w:lang w:val="hr-HR"/>
        </w:rPr>
        <w:t>-</w:t>
      </w:r>
      <w:r w:rsidR="00FC711E">
        <w:rPr>
          <w:rFonts w:cs="Times New Roman"/>
          <w:sz w:val="28"/>
          <w:szCs w:val="28"/>
          <w:lang w:val="hr-HR"/>
        </w:rPr>
        <w:t xml:space="preserve"> jara (1567). Verŝajne tiam mi nur devus memorigi vin ke Raguseano Držić</w:t>
      </w:r>
      <w:r>
        <w:rPr>
          <w:rFonts w:cs="Times New Roman"/>
          <w:sz w:val="28"/>
          <w:szCs w:val="28"/>
          <w:lang w:val="hr-HR"/>
        </w:rPr>
        <w:t xml:space="preserve">, naskiĝita verŝajne en 1508-a, </w:t>
      </w:r>
      <w:r w:rsidR="00FC711E">
        <w:rPr>
          <w:rFonts w:cs="Times New Roman"/>
          <w:sz w:val="28"/>
          <w:szCs w:val="28"/>
          <w:lang w:val="hr-HR"/>
        </w:rPr>
        <w:t xml:space="preserve"> estis ano de malriĉiĝita komerca familio, k</w:t>
      </w:r>
      <w:r>
        <w:rPr>
          <w:rFonts w:cs="Times New Roman"/>
          <w:sz w:val="28"/>
          <w:szCs w:val="28"/>
          <w:lang w:val="hr-HR"/>
        </w:rPr>
        <w:t>e</w:t>
      </w:r>
      <w:r w:rsidR="00FC711E">
        <w:rPr>
          <w:rFonts w:cs="Times New Roman"/>
          <w:sz w:val="28"/>
          <w:szCs w:val="28"/>
          <w:lang w:val="hr-HR"/>
        </w:rPr>
        <w:t xml:space="preserve"> tutcerte havis bonan edukon jam en Raguso/Dubrovnik, kaj krome studis en Italujo, en Sieno, kie verŝajne okazis la plej grava influo al li se temas pri drama verkado kaj teatraj aktivecoj. </w:t>
      </w:r>
    </w:p>
    <w:p w:rsidR="007C1BCF" w:rsidRDefault="00FC711E" w:rsidP="008F7B74">
      <w:pPr>
        <w:ind w:firstLine="708"/>
        <w:jc w:val="both"/>
        <w:rPr>
          <w:rFonts w:cs="Times New Roman"/>
          <w:sz w:val="28"/>
          <w:szCs w:val="28"/>
          <w:lang w:val="hr-HR"/>
        </w:rPr>
      </w:pPr>
      <w:r>
        <w:rPr>
          <w:rFonts w:cs="Times New Roman"/>
          <w:sz w:val="28"/>
          <w:szCs w:val="28"/>
          <w:lang w:val="hr-HR"/>
        </w:rPr>
        <w:t xml:space="preserve">En Italujo li aktoris kaj poste en Dubrovnik kaj dramverkis kaj gvidis kalkaj aktorsocietojn. Sed, Raguso kiun ni konas kiel liberan respublikon, kiel riĉan kaj unu el </w:t>
      </w:r>
      <w:r w:rsidR="00A168ED">
        <w:rPr>
          <w:rFonts w:cs="Times New Roman"/>
          <w:sz w:val="28"/>
          <w:szCs w:val="28"/>
          <w:lang w:val="hr-HR"/>
        </w:rPr>
        <w:t>ple</w:t>
      </w:r>
      <w:r>
        <w:rPr>
          <w:rFonts w:cs="Times New Roman"/>
          <w:sz w:val="28"/>
          <w:szCs w:val="28"/>
          <w:lang w:val="hr-HR"/>
        </w:rPr>
        <w:t xml:space="preserve">j belaj urboj de mondo, ne estis por ĉiuj same libera kaj bona. Okazadis tipa </w:t>
      </w:r>
      <w:r w:rsidR="00A168ED">
        <w:rPr>
          <w:rFonts w:cs="Times New Roman"/>
          <w:sz w:val="28"/>
          <w:szCs w:val="28"/>
          <w:lang w:val="hr-HR"/>
        </w:rPr>
        <w:t xml:space="preserve">rakonto pri geniulo kiu ne ŝatas </w:t>
      </w:r>
      <w:r w:rsidR="00DA0B6E">
        <w:rPr>
          <w:rFonts w:cs="Times New Roman"/>
          <w:sz w:val="28"/>
          <w:szCs w:val="28"/>
          <w:lang w:val="hr-HR"/>
        </w:rPr>
        <w:t>autoritatoj</w:t>
      </w:r>
      <w:r w:rsidR="00DA0B6E" w:rsidRPr="00DA0B6E">
        <w:rPr>
          <w:rFonts w:cs="Times New Roman"/>
          <w:sz w:val="28"/>
          <w:szCs w:val="28"/>
          <w:lang w:val="hr-HR"/>
        </w:rPr>
        <w:t xml:space="preserve"> </w:t>
      </w:r>
      <w:r w:rsidR="00A168ED">
        <w:rPr>
          <w:rFonts w:cs="Times New Roman"/>
          <w:sz w:val="28"/>
          <w:szCs w:val="28"/>
          <w:lang w:val="hr-HR"/>
        </w:rPr>
        <w:t xml:space="preserve">kaj inverse. </w:t>
      </w:r>
      <w:r w:rsidR="00DA0B6E">
        <w:rPr>
          <w:rFonts w:cs="Times New Roman"/>
          <w:sz w:val="28"/>
          <w:szCs w:val="28"/>
          <w:lang w:val="hr-HR"/>
        </w:rPr>
        <w:t>Autoritatoj</w:t>
      </w:r>
      <w:r w:rsidR="00A168ED">
        <w:rPr>
          <w:rFonts w:cs="Times New Roman"/>
          <w:sz w:val="28"/>
          <w:szCs w:val="28"/>
          <w:lang w:val="hr-HR"/>
        </w:rPr>
        <w:t xml:space="preserve"> scias ke </w:t>
      </w:r>
      <w:r w:rsidR="00DA0B6E" w:rsidRPr="00DA0B6E">
        <w:rPr>
          <w:rFonts w:cs="Times New Roman"/>
          <w:sz w:val="28"/>
          <w:szCs w:val="28"/>
          <w:lang w:val="hr-HR"/>
        </w:rPr>
        <w:t>prudentaj</w:t>
      </w:r>
      <w:r w:rsidR="00A168ED">
        <w:rPr>
          <w:rFonts w:cs="Times New Roman"/>
          <w:sz w:val="28"/>
          <w:szCs w:val="28"/>
          <w:lang w:val="hr-HR"/>
        </w:rPr>
        <w:t xml:space="preserve"> estas </w:t>
      </w:r>
      <w:r w:rsidR="00DA0B6E">
        <w:rPr>
          <w:rFonts w:cs="Times New Roman"/>
          <w:sz w:val="28"/>
          <w:szCs w:val="28"/>
          <w:lang w:val="hr-HR"/>
        </w:rPr>
        <w:t xml:space="preserve">danĝeraj </w:t>
      </w:r>
      <w:r w:rsidR="00A168ED">
        <w:rPr>
          <w:rFonts w:cs="Times New Roman"/>
          <w:sz w:val="28"/>
          <w:szCs w:val="28"/>
          <w:lang w:val="hr-HR"/>
        </w:rPr>
        <w:t xml:space="preserve">por </w:t>
      </w:r>
      <w:r w:rsidR="00DA0B6E">
        <w:rPr>
          <w:rFonts w:cs="Times New Roman"/>
          <w:sz w:val="28"/>
          <w:szCs w:val="28"/>
          <w:lang w:val="hr-HR"/>
        </w:rPr>
        <w:t>il</w:t>
      </w:r>
      <w:r w:rsidR="00A168ED">
        <w:rPr>
          <w:rFonts w:cs="Times New Roman"/>
          <w:sz w:val="28"/>
          <w:szCs w:val="28"/>
          <w:lang w:val="hr-HR"/>
        </w:rPr>
        <w:t xml:space="preserve">i: ke komedioj ne estas nura amuzo; </w:t>
      </w:r>
      <w:r w:rsidR="00DA0B6E">
        <w:rPr>
          <w:rFonts w:cs="Times New Roman"/>
          <w:sz w:val="28"/>
          <w:szCs w:val="28"/>
          <w:lang w:val="hr-HR"/>
        </w:rPr>
        <w:t xml:space="preserve">ke </w:t>
      </w:r>
      <w:r w:rsidR="00A168ED">
        <w:rPr>
          <w:rFonts w:cs="Times New Roman"/>
          <w:sz w:val="28"/>
          <w:szCs w:val="28"/>
          <w:lang w:val="hr-HR"/>
        </w:rPr>
        <w:t xml:space="preserve">malantaŭ de rido ofte </w:t>
      </w:r>
      <w:r w:rsidR="00DA0B6E">
        <w:rPr>
          <w:rFonts w:cs="Times New Roman"/>
          <w:sz w:val="28"/>
          <w:szCs w:val="28"/>
          <w:lang w:val="hr-HR"/>
        </w:rPr>
        <w:t>sin kaŝas kritiko</w:t>
      </w:r>
      <w:r w:rsidR="00A168ED">
        <w:rPr>
          <w:rFonts w:cs="Times New Roman"/>
          <w:sz w:val="28"/>
          <w:szCs w:val="28"/>
          <w:lang w:val="hr-HR"/>
        </w:rPr>
        <w:t>, malkontenteco kun reĝimo pova</w:t>
      </w:r>
      <w:r w:rsidR="007D3D8F">
        <w:rPr>
          <w:rFonts w:cs="Times New Roman"/>
          <w:sz w:val="28"/>
          <w:szCs w:val="28"/>
          <w:lang w:val="hr-HR"/>
        </w:rPr>
        <w:t>nta</w:t>
      </w:r>
      <w:r w:rsidR="00A168ED">
        <w:rPr>
          <w:rFonts w:cs="Times New Roman"/>
          <w:sz w:val="28"/>
          <w:szCs w:val="28"/>
          <w:lang w:val="hr-HR"/>
        </w:rPr>
        <w:t xml:space="preserve"> </w:t>
      </w:r>
      <w:r w:rsidR="00A168ED">
        <w:rPr>
          <w:rFonts w:cs="Times New Roman"/>
          <w:sz w:val="28"/>
          <w:szCs w:val="28"/>
          <w:lang w:val="hr-HR"/>
        </w:rPr>
        <w:lastRenderedPageBreak/>
        <w:t xml:space="preserve">malkovri multajn vualojn. </w:t>
      </w:r>
      <w:r w:rsidR="00DA0B6E">
        <w:rPr>
          <w:rFonts w:cs="Times New Roman"/>
          <w:sz w:val="28"/>
          <w:szCs w:val="28"/>
          <w:lang w:val="hr-HR"/>
        </w:rPr>
        <w:t xml:space="preserve">Tial al Držić ne estis facile vivi en Dubrovnik,  kaj precipe al li estis malfacile okupiĝi pri teatro ĉar </w:t>
      </w:r>
      <w:r w:rsidR="007D3D8F">
        <w:rPr>
          <w:rFonts w:cs="Times New Roman"/>
          <w:sz w:val="28"/>
          <w:szCs w:val="28"/>
          <w:lang w:val="hr-HR"/>
        </w:rPr>
        <w:t xml:space="preserve">oni </w:t>
      </w:r>
      <w:r w:rsidR="008322C6">
        <w:rPr>
          <w:rFonts w:cs="Times New Roman"/>
          <w:sz w:val="28"/>
          <w:szCs w:val="28"/>
          <w:lang w:val="hr-HR"/>
        </w:rPr>
        <w:t xml:space="preserve">ne </w:t>
      </w:r>
      <w:r w:rsidR="007D3D8F">
        <w:rPr>
          <w:rFonts w:cs="Times New Roman"/>
          <w:sz w:val="28"/>
          <w:szCs w:val="28"/>
          <w:lang w:val="hr-HR"/>
        </w:rPr>
        <w:t>pov</w:t>
      </w:r>
      <w:r w:rsidR="008322C6">
        <w:rPr>
          <w:rFonts w:cs="Times New Roman"/>
          <w:sz w:val="28"/>
          <w:szCs w:val="28"/>
          <w:lang w:val="hr-HR"/>
        </w:rPr>
        <w:t>is libere teatrumi: teatraj spektakloj okazadis nur en tempo de karnevaloj kaj dum edziĝfestoj de iuj raguseaj nobeluloj. Krome estas interese ke dubrovnikaj potenculoj ne permesis en sia urbo presadon de libroj: raguseaj verkistoj donis la plej grandan nombron da literaturverkoj al malnova kroata literaturo,</w:t>
      </w:r>
      <w:r w:rsidR="0020282D">
        <w:rPr>
          <w:rFonts w:cs="Times New Roman"/>
          <w:sz w:val="28"/>
          <w:szCs w:val="28"/>
          <w:lang w:val="hr-HR"/>
        </w:rPr>
        <w:t xml:space="preserve"> sed ĉio kio estis presita, esti</w:t>
      </w:r>
      <w:r w:rsidR="008322C6">
        <w:rPr>
          <w:rFonts w:cs="Times New Roman"/>
          <w:sz w:val="28"/>
          <w:szCs w:val="28"/>
          <w:lang w:val="hr-HR"/>
        </w:rPr>
        <w:t xml:space="preserve">s presita en Ankono, Venecio aŭ ie alie. </w:t>
      </w:r>
      <w:r w:rsidR="00712F86">
        <w:rPr>
          <w:rFonts w:cs="Times New Roman"/>
          <w:sz w:val="28"/>
          <w:szCs w:val="28"/>
          <w:lang w:val="hr-HR"/>
        </w:rPr>
        <w:t xml:space="preserve">Držić ja estis geniulo, sed en tia medio por li, kiu volis vivi bone kaj aktive, sed por tio ne havis sufiĉan monon, </w:t>
      </w:r>
      <w:r w:rsidR="00627561">
        <w:rPr>
          <w:rFonts w:cs="Times New Roman"/>
          <w:sz w:val="28"/>
          <w:szCs w:val="28"/>
          <w:lang w:val="hr-HR"/>
        </w:rPr>
        <w:t xml:space="preserve">estis tre preme. Kaj, kvankam li estis komediisto antaŭ ĉio, jen rakonto pri vera signifo de komedio: malantaŭ rido vere estas malkontenteco kaj kritiko. Ne estas tial strange ke fina parto de lia vivo estis dediĉita al utopia ideo: li foriris Italujon kaj skribis leteroj al toskana duko Cosimo I. </w:t>
      </w:r>
      <w:r w:rsidR="001F4A72">
        <w:rPr>
          <w:rFonts w:cs="Times New Roman"/>
          <w:sz w:val="28"/>
          <w:szCs w:val="28"/>
          <w:lang w:val="hr-HR"/>
        </w:rPr>
        <w:t xml:space="preserve">persvadante lin helpi faligi ragusean aristokratan reĝimon. Jes, per helpo de dubrovnika registaro li studis en Sieno, kaj jes, oni donis ali li iujn </w:t>
      </w:r>
      <w:r w:rsidR="007D3D8F">
        <w:rPr>
          <w:rFonts w:cs="Times New Roman"/>
          <w:sz w:val="28"/>
          <w:szCs w:val="28"/>
          <w:lang w:val="hr-HR"/>
        </w:rPr>
        <w:t>helpojn</w:t>
      </w:r>
      <w:r w:rsidR="001F4A72">
        <w:rPr>
          <w:rFonts w:cs="Times New Roman"/>
          <w:sz w:val="28"/>
          <w:szCs w:val="28"/>
          <w:lang w:val="hr-HR"/>
        </w:rPr>
        <w:t>, sed tio ĉio ne estis adekvata al liaj kapablecoj, kaj samon li rigardadis dum jaroj ĉirkaŭ si en Dubrovnik. Tial la kritiko, malgraŭ tio ke ĝi estas kaŝita en la dusenceco de vortoj kaj en dramludoj, estas grava parto de liaj plejbonaj komedioj kiuj venis ĝis ni, ĉar pri iuj</w:t>
      </w:r>
      <w:r w:rsidR="0020282D">
        <w:rPr>
          <w:rFonts w:cs="Times New Roman"/>
          <w:sz w:val="28"/>
          <w:szCs w:val="28"/>
          <w:lang w:val="hr-HR"/>
        </w:rPr>
        <w:t xml:space="preserve"> verkoj ni nur scias ke ili esti</w:t>
      </w:r>
      <w:r w:rsidR="001F4A72">
        <w:rPr>
          <w:rFonts w:cs="Times New Roman"/>
          <w:sz w:val="28"/>
          <w:szCs w:val="28"/>
          <w:lang w:val="hr-HR"/>
        </w:rPr>
        <w:t xml:space="preserve">s surscenigitaj. </w:t>
      </w:r>
      <w:r w:rsidR="00145A30">
        <w:rPr>
          <w:rFonts w:cs="Times New Roman"/>
          <w:sz w:val="28"/>
          <w:szCs w:val="28"/>
          <w:lang w:val="hr-HR"/>
        </w:rPr>
        <w:t>Držić, kiun Raguseanoj nomigis Vidra – Lutro, pro lerteco kiun li havigis en travivado, eldonis unu poemlibron</w:t>
      </w:r>
      <w:r w:rsidR="0020282D">
        <w:rPr>
          <w:rFonts w:cs="Times New Roman"/>
          <w:sz w:val="28"/>
          <w:szCs w:val="28"/>
          <w:lang w:val="hr-HR"/>
        </w:rPr>
        <w:t xml:space="preserve"> kun tri dramverkoj</w:t>
      </w:r>
      <w:r w:rsidR="00145A30">
        <w:rPr>
          <w:rFonts w:cs="Times New Roman"/>
          <w:sz w:val="28"/>
          <w:szCs w:val="28"/>
          <w:lang w:val="hr-HR"/>
        </w:rPr>
        <w:t xml:space="preserve">, 1551. , verkis </w:t>
      </w:r>
      <w:r w:rsidR="00EB4D65">
        <w:rPr>
          <w:rFonts w:cs="Times New Roman"/>
          <w:sz w:val="28"/>
          <w:szCs w:val="28"/>
          <w:lang w:val="hr-HR"/>
        </w:rPr>
        <w:t xml:space="preserve">pastoralojn, unu tragedion kaj komediojn, inter kiuj la plej konataj estas „Skup“, komedio pri maljuna avarulo verkita laŭ modelo de Plaut kaj pli lerta kaj viva kaj de Plaut kaj de prilaboro kiun faris Moliere, ambaŭ pli konataj ol tiu ĉi de Držić; „Novela o Stancu“ („Ŝerco/novaĵo pri Stanac), </w:t>
      </w:r>
      <w:r w:rsidR="007C1BCF">
        <w:rPr>
          <w:rFonts w:cs="Times New Roman"/>
          <w:sz w:val="28"/>
          <w:szCs w:val="28"/>
          <w:lang w:val="hr-HR"/>
        </w:rPr>
        <w:t>farso eldonita en libro el 1551., mallonga sed tute originala kaj la plej bela komedia verko de Držić kaj „Dundo Maroje“ (Onkolo Maroje) la plej grava komedio de Držić, ankaŭ originala, sen direkta modelo, sed kun iuj tipaj personoj kaj elementoj de komediografio, kiel avara patro kaj disipema filo.</w:t>
      </w:r>
    </w:p>
    <w:p w:rsidR="007C1BCF" w:rsidRDefault="007C1BCF" w:rsidP="008F7B74">
      <w:pPr>
        <w:ind w:firstLine="708"/>
        <w:jc w:val="both"/>
        <w:rPr>
          <w:rFonts w:cs="Times New Roman"/>
          <w:sz w:val="28"/>
          <w:szCs w:val="28"/>
          <w:lang w:val="hr-HR"/>
        </w:rPr>
      </w:pPr>
    </w:p>
    <w:p w:rsidR="00F16FCF" w:rsidRDefault="00F16FCF" w:rsidP="007C1BCF">
      <w:pPr>
        <w:pStyle w:val="Odlomakpopisa"/>
        <w:numPr>
          <w:ilvl w:val="0"/>
          <w:numId w:val="1"/>
        </w:numPr>
        <w:jc w:val="both"/>
        <w:rPr>
          <w:rFonts w:cs="Times New Roman"/>
          <w:sz w:val="28"/>
          <w:szCs w:val="28"/>
          <w:lang w:val="hr-HR"/>
        </w:rPr>
      </w:pPr>
      <w:r>
        <w:rPr>
          <w:rFonts w:cs="Times New Roman"/>
          <w:sz w:val="28"/>
          <w:szCs w:val="28"/>
          <w:lang w:val="hr-HR"/>
        </w:rPr>
        <w:t>AVARULO, LIA FILO, INO KAJ, NORMALE, PROBLEMOJ</w:t>
      </w:r>
    </w:p>
    <w:p w:rsidR="00F16FCF" w:rsidRDefault="00F16FCF" w:rsidP="00F16FCF">
      <w:pPr>
        <w:ind w:left="708"/>
        <w:jc w:val="both"/>
        <w:rPr>
          <w:rFonts w:cs="Times New Roman"/>
          <w:sz w:val="28"/>
          <w:szCs w:val="28"/>
          <w:lang w:val="hr-HR"/>
        </w:rPr>
      </w:pPr>
    </w:p>
    <w:p w:rsidR="00A54109" w:rsidRDefault="00F16FCF" w:rsidP="00F16FCF">
      <w:pPr>
        <w:ind w:firstLine="708"/>
        <w:jc w:val="both"/>
        <w:rPr>
          <w:rFonts w:cs="Times New Roman"/>
          <w:sz w:val="28"/>
          <w:szCs w:val="28"/>
          <w:lang w:val="hr-HR"/>
        </w:rPr>
      </w:pPr>
      <w:r>
        <w:rPr>
          <w:rFonts w:cs="Times New Roman"/>
          <w:sz w:val="28"/>
          <w:szCs w:val="28"/>
          <w:lang w:val="hr-HR"/>
        </w:rPr>
        <w:t xml:space="preserve">Onklo Maroje estas avara Raguseano kiu al sia filo donas kvin mil dukatoj por komerci en Italujo kaj komercante lerni tiun metion. Sed, junulo foriras Romon kaj elspezas monon ĝuante en la vivĝojoj: kaj la plej multe disdonante al kurtizano, amoristino Laura, kiu nur lin amis dum li pagis. Maroje </w:t>
      </w:r>
      <w:r w:rsidRPr="00D52AC1">
        <w:rPr>
          <w:rFonts w:cs="Times New Roman"/>
          <w:sz w:val="28"/>
          <w:szCs w:val="28"/>
          <w:lang w:val="hr-HR"/>
        </w:rPr>
        <w:t>pos</w:t>
      </w:r>
      <w:r w:rsidR="007D3D8F" w:rsidRPr="00D52AC1">
        <w:rPr>
          <w:rFonts w:cs="Times New Roman"/>
          <w:sz w:val="28"/>
          <w:szCs w:val="28"/>
          <w:lang w:val="hr-HR"/>
        </w:rPr>
        <w:t>t</w:t>
      </w:r>
      <w:r w:rsidRPr="00D52AC1">
        <w:rPr>
          <w:rFonts w:cs="Times New Roman"/>
          <w:sz w:val="28"/>
          <w:szCs w:val="28"/>
          <w:lang w:val="hr-HR"/>
        </w:rPr>
        <w:t>kuras</w:t>
      </w:r>
      <w:r>
        <w:rPr>
          <w:rFonts w:cs="Times New Roman"/>
          <w:sz w:val="28"/>
          <w:szCs w:val="28"/>
          <w:lang w:val="hr-HR"/>
        </w:rPr>
        <w:t xml:space="preserve"> filon por savi monon, sed tio al li ne estis facile en </w:t>
      </w:r>
      <w:r w:rsidR="00A54109">
        <w:rPr>
          <w:rFonts w:cs="Times New Roman"/>
          <w:sz w:val="28"/>
          <w:szCs w:val="28"/>
          <w:lang w:val="hr-HR"/>
        </w:rPr>
        <w:t xml:space="preserve">fremda lando; krome, lia filo, nun alivestita kaj </w:t>
      </w:r>
      <w:r w:rsidR="00A54109" w:rsidRPr="00D52AC1">
        <w:rPr>
          <w:rFonts w:cs="Times New Roman"/>
          <w:sz w:val="28"/>
          <w:szCs w:val="28"/>
          <w:lang w:val="hr-HR"/>
        </w:rPr>
        <w:t>alikondutanta</w:t>
      </w:r>
      <w:r w:rsidR="007D3D8F" w:rsidRPr="00D52AC1">
        <w:rPr>
          <w:rFonts w:cs="Times New Roman"/>
          <w:sz w:val="28"/>
          <w:szCs w:val="28"/>
          <w:lang w:val="hr-HR"/>
        </w:rPr>
        <w:t xml:space="preserve">, </w:t>
      </w:r>
      <w:r w:rsidR="007D3D8F">
        <w:rPr>
          <w:rFonts w:cs="Times New Roman"/>
          <w:sz w:val="28"/>
          <w:szCs w:val="28"/>
          <w:lang w:val="hr-HR"/>
        </w:rPr>
        <w:t>ŝajnigas nekonata patron:</w:t>
      </w:r>
      <w:r w:rsidR="00A54109">
        <w:rPr>
          <w:rFonts w:cs="Times New Roman"/>
          <w:sz w:val="28"/>
          <w:szCs w:val="28"/>
          <w:lang w:val="hr-HR"/>
        </w:rPr>
        <w:t xml:space="preserve"> li ne estas Maro, Raguseano, li estas dum Marino, Romano aspektanta kiel Maro. La patro, nekredante </w:t>
      </w:r>
      <w:r w:rsidR="00B2694B">
        <w:rPr>
          <w:rFonts w:cs="Times New Roman"/>
          <w:sz w:val="28"/>
          <w:szCs w:val="28"/>
          <w:lang w:val="hr-HR"/>
        </w:rPr>
        <w:t xml:space="preserve">rakonton </w:t>
      </w:r>
      <w:r w:rsidR="00A54109">
        <w:rPr>
          <w:rFonts w:cs="Times New Roman"/>
          <w:sz w:val="28"/>
          <w:szCs w:val="28"/>
          <w:lang w:val="hr-HR"/>
        </w:rPr>
        <w:t xml:space="preserve">kaj </w:t>
      </w:r>
      <w:r w:rsidR="00B2694B">
        <w:rPr>
          <w:rFonts w:cs="Times New Roman"/>
          <w:sz w:val="28"/>
          <w:szCs w:val="28"/>
          <w:lang w:val="hr-HR"/>
        </w:rPr>
        <w:t>„</w:t>
      </w:r>
      <w:r w:rsidR="00A54109">
        <w:rPr>
          <w:rFonts w:cs="Times New Roman"/>
          <w:sz w:val="28"/>
          <w:szCs w:val="28"/>
          <w:lang w:val="hr-HR"/>
        </w:rPr>
        <w:t>nekredante al siaj oreloj</w:t>
      </w:r>
      <w:r w:rsidR="00B2694B">
        <w:rPr>
          <w:rFonts w:cs="Times New Roman"/>
          <w:sz w:val="28"/>
          <w:szCs w:val="28"/>
          <w:lang w:val="hr-HR"/>
        </w:rPr>
        <w:t>“</w:t>
      </w:r>
      <w:r w:rsidR="00A54109">
        <w:rPr>
          <w:rFonts w:cs="Times New Roman"/>
          <w:sz w:val="28"/>
          <w:szCs w:val="28"/>
          <w:lang w:val="hr-HR"/>
        </w:rPr>
        <w:t xml:space="preserve">, atakas la filon, sed </w:t>
      </w:r>
      <w:r w:rsidR="00B2694B">
        <w:rPr>
          <w:rFonts w:cs="Times New Roman"/>
          <w:sz w:val="28"/>
          <w:szCs w:val="28"/>
          <w:lang w:val="hr-HR"/>
        </w:rPr>
        <w:t xml:space="preserve">pro tio </w:t>
      </w:r>
      <w:r w:rsidR="00A54109">
        <w:rPr>
          <w:rFonts w:cs="Times New Roman"/>
          <w:sz w:val="28"/>
          <w:szCs w:val="28"/>
          <w:lang w:val="hr-HR"/>
        </w:rPr>
        <w:t xml:space="preserve"> lin enkancerigas.</w:t>
      </w:r>
    </w:p>
    <w:p w:rsidR="00770D4A" w:rsidRDefault="00A54109" w:rsidP="00F16FCF">
      <w:pPr>
        <w:ind w:firstLine="708"/>
        <w:jc w:val="both"/>
        <w:rPr>
          <w:rFonts w:cs="Times New Roman"/>
          <w:sz w:val="28"/>
          <w:szCs w:val="28"/>
          <w:lang w:val="hr-HR"/>
        </w:rPr>
      </w:pPr>
      <w:r>
        <w:rPr>
          <w:rFonts w:cs="Times New Roman"/>
          <w:sz w:val="28"/>
          <w:szCs w:val="28"/>
          <w:lang w:val="hr-HR"/>
        </w:rPr>
        <w:t xml:space="preserve">Nun estas la tempo ke mi prezentu la plej gravan personon de komedio: serviston de </w:t>
      </w:r>
      <w:r w:rsidR="008A30C6">
        <w:rPr>
          <w:rFonts w:cs="Times New Roman"/>
          <w:sz w:val="28"/>
          <w:szCs w:val="28"/>
          <w:lang w:val="hr-HR"/>
        </w:rPr>
        <w:t xml:space="preserve">Ugo </w:t>
      </w:r>
      <w:r w:rsidR="00975444">
        <w:rPr>
          <w:rFonts w:cs="Times New Roman"/>
          <w:sz w:val="28"/>
          <w:szCs w:val="28"/>
          <w:lang w:val="hr-HR"/>
        </w:rPr>
        <w:t>Tudeŝko, germana riĉulo kiu estas enamiĝinta al Laura, kaj volas ke</w:t>
      </w:r>
      <w:r w:rsidR="007D3D8F">
        <w:rPr>
          <w:rFonts w:cs="Times New Roman"/>
          <w:sz w:val="28"/>
          <w:szCs w:val="28"/>
          <w:lang w:val="hr-HR"/>
        </w:rPr>
        <w:t xml:space="preserve"> </w:t>
      </w:r>
      <w:r w:rsidR="00975444">
        <w:rPr>
          <w:rFonts w:cs="Times New Roman"/>
          <w:sz w:val="28"/>
          <w:szCs w:val="28"/>
          <w:lang w:val="hr-HR"/>
        </w:rPr>
        <w:t xml:space="preserve">lia servisto ordigu la aferon. Kaj Pomet Trpeza, la servisto, sed krome la plej ruza, saĝa kaj </w:t>
      </w:r>
      <w:r w:rsidR="00975444" w:rsidRPr="00D52AC1">
        <w:rPr>
          <w:rFonts w:cs="Times New Roman"/>
          <w:sz w:val="28"/>
          <w:szCs w:val="28"/>
          <w:lang w:val="hr-HR"/>
        </w:rPr>
        <w:t>elturniĝema</w:t>
      </w:r>
      <w:r w:rsidR="00D52AC1">
        <w:rPr>
          <w:rFonts w:cs="Times New Roman"/>
          <w:sz w:val="28"/>
          <w:szCs w:val="28"/>
          <w:lang w:val="hr-HR"/>
        </w:rPr>
        <w:t xml:space="preserve"> </w:t>
      </w:r>
      <w:r w:rsidR="00975444">
        <w:rPr>
          <w:rFonts w:cs="Times New Roman"/>
          <w:color w:val="FF0000"/>
          <w:sz w:val="28"/>
          <w:szCs w:val="28"/>
          <w:lang w:val="hr-HR"/>
        </w:rPr>
        <w:t xml:space="preserve"> </w:t>
      </w:r>
      <w:r w:rsidR="00975444" w:rsidRPr="00975444">
        <w:rPr>
          <w:rFonts w:cs="Times New Roman"/>
          <w:sz w:val="28"/>
          <w:szCs w:val="28"/>
          <w:lang w:val="hr-HR"/>
        </w:rPr>
        <w:t>persono</w:t>
      </w:r>
      <w:r w:rsidR="00975444">
        <w:rPr>
          <w:rFonts w:cs="Times New Roman"/>
          <w:sz w:val="28"/>
          <w:szCs w:val="28"/>
          <w:lang w:val="hr-HR"/>
        </w:rPr>
        <w:t xml:space="preserve"> en la komedio, ĝia vera direktanto kaj  </w:t>
      </w:r>
      <w:r w:rsidR="00D52AC1">
        <w:rPr>
          <w:rFonts w:cs="Times New Roman"/>
          <w:sz w:val="28"/>
          <w:szCs w:val="28"/>
          <w:lang w:val="hr-HR"/>
        </w:rPr>
        <w:lastRenderedPageBreak/>
        <w:t>mastro</w:t>
      </w:r>
      <w:r w:rsidR="00C9190B">
        <w:rPr>
          <w:rFonts w:cs="Times New Roman"/>
          <w:sz w:val="28"/>
          <w:szCs w:val="28"/>
          <w:lang w:val="hr-HR"/>
        </w:rPr>
        <w:t xml:space="preserve">, ĝuste tion faras. Li helpas kaj </w:t>
      </w:r>
      <w:r w:rsidR="00B2694B">
        <w:rPr>
          <w:rFonts w:cs="Times New Roman"/>
          <w:sz w:val="28"/>
          <w:szCs w:val="28"/>
          <w:lang w:val="hr-HR"/>
        </w:rPr>
        <w:t>kvazaŭ</w:t>
      </w:r>
      <w:r w:rsidR="00C9190B">
        <w:rPr>
          <w:rFonts w:cs="Times New Roman"/>
          <w:sz w:val="28"/>
          <w:szCs w:val="28"/>
          <w:lang w:val="hr-HR"/>
        </w:rPr>
        <w:t>helpas al ĉiuj kondukante ilin al fino la</w:t>
      </w:r>
      <w:r w:rsidR="007D3D8F">
        <w:rPr>
          <w:rFonts w:cs="Times New Roman"/>
          <w:sz w:val="28"/>
          <w:szCs w:val="28"/>
          <w:lang w:val="hr-HR"/>
        </w:rPr>
        <w:t xml:space="preserve"> </w:t>
      </w:r>
      <w:r w:rsidR="00C9190B">
        <w:rPr>
          <w:rFonts w:cs="Times New Roman"/>
          <w:sz w:val="28"/>
          <w:szCs w:val="28"/>
          <w:lang w:val="hr-HR"/>
        </w:rPr>
        <w:t>pl</w:t>
      </w:r>
      <w:r w:rsidR="007D3D8F">
        <w:rPr>
          <w:rFonts w:cs="Times New Roman"/>
          <w:sz w:val="28"/>
          <w:szCs w:val="28"/>
          <w:lang w:val="hr-HR"/>
        </w:rPr>
        <w:t>e</w:t>
      </w:r>
      <w:r w:rsidR="00C9190B">
        <w:rPr>
          <w:rFonts w:cs="Times New Roman"/>
          <w:sz w:val="28"/>
          <w:szCs w:val="28"/>
          <w:lang w:val="hr-HR"/>
        </w:rPr>
        <w:t xml:space="preserve">j bona por si mem: orgojla Maro estas punita – lia patro prenas de li monon pruntitan de Laura kaj Laura foriras al Ugo; krome Pomet profitas kaj mone kaj ĝuante kun bela kaj lerta Petrunjela, servistino de Laura. Jes, en ĉio estas pli da detaloj kaj personoj, eĉ la patro </w:t>
      </w:r>
      <w:r w:rsidR="007D3D8F">
        <w:rPr>
          <w:rFonts w:cs="Times New Roman"/>
          <w:sz w:val="28"/>
          <w:szCs w:val="28"/>
          <w:lang w:val="hr-HR"/>
        </w:rPr>
        <w:t>re</w:t>
      </w:r>
      <w:r w:rsidR="00770D4A">
        <w:rPr>
          <w:rFonts w:cs="Times New Roman"/>
          <w:sz w:val="28"/>
          <w:szCs w:val="28"/>
          <w:lang w:val="hr-HR"/>
        </w:rPr>
        <w:t xml:space="preserve">kompencas al la filo sammaniere: en </w:t>
      </w:r>
      <w:r w:rsidR="00B2694B">
        <w:rPr>
          <w:rFonts w:cs="Times New Roman"/>
          <w:sz w:val="28"/>
          <w:szCs w:val="28"/>
          <w:lang w:val="hr-HR"/>
        </w:rPr>
        <w:t>i</w:t>
      </w:r>
      <w:r w:rsidR="00770D4A">
        <w:rPr>
          <w:rFonts w:cs="Times New Roman"/>
          <w:sz w:val="28"/>
          <w:szCs w:val="28"/>
          <w:lang w:val="hr-HR"/>
        </w:rPr>
        <w:t>l</w:t>
      </w:r>
      <w:r w:rsidR="00B2694B">
        <w:rPr>
          <w:rFonts w:cs="Times New Roman"/>
          <w:sz w:val="28"/>
          <w:szCs w:val="28"/>
          <w:lang w:val="hr-HR"/>
        </w:rPr>
        <w:t>i</w:t>
      </w:r>
      <w:r w:rsidR="00770D4A">
        <w:rPr>
          <w:rFonts w:cs="Times New Roman"/>
          <w:sz w:val="28"/>
          <w:szCs w:val="28"/>
          <w:lang w:val="hr-HR"/>
        </w:rPr>
        <w:t xml:space="preserve">a tria </w:t>
      </w:r>
      <w:r w:rsidR="007D3D8F">
        <w:rPr>
          <w:rFonts w:cs="Times New Roman"/>
          <w:sz w:val="28"/>
          <w:szCs w:val="28"/>
          <w:lang w:val="hr-HR"/>
        </w:rPr>
        <w:t>r</w:t>
      </w:r>
      <w:r w:rsidR="00770D4A">
        <w:rPr>
          <w:rFonts w:cs="Times New Roman"/>
          <w:sz w:val="28"/>
          <w:szCs w:val="28"/>
          <w:lang w:val="hr-HR"/>
        </w:rPr>
        <w:t xml:space="preserve">enkontiĝo la patro </w:t>
      </w:r>
      <w:r w:rsidR="00B2694B">
        <w:rPr>
          <w:rFonts w:cs="Times New Roman"/>
          <w:sz w:val="28"/>
          <w:szCs w:val="28"/>
          <w:lang w:val="hr-HR"/>
        </w:rPr>
        <w:t>aktoras ne koni</w:t>
      </w:r>
      <w:r w:rsidR="00770D4A">
        <w:rPr>
          <w:rFonts w:cs="Times New Roman"/>
          <w:sz w:val="28"/>
          <w:szCs w:val="28"/>
          <w:lang w:val="hr-HR"/>
        </w:rPr>
        <w:t xml:space="preserve"> la filon. </w:t>
      </w:r>
    </w:p>
    <w:p w:rsidR="00770D4A" w:rsidRDefault="00770D4A" w:rsidP="00F16FCF">
      <w:pPr>
        <w:ind w:firstLine="708"/>
        <w:jc w:val="both"/>
        <w:rPr>
          <w:rFonts w:cs="Times New Roman"/>
          <w:sz w:val="28"/>
          <w:szCs w:val="28"/>
          <w:lang w:val="hr-HR"/>
        </w:rPr>
      </w:pPr>
    </w:p>
    <w:p w:rsidR="00290353" w:rsidRDefault="00290353" w:rsidP="00770D4A">
      <w:pPr>
        <w:pStyle w:val="Odlomakpopisa"/>
        <w:numPr>
          <w:ilvl w:val="0"/>
          <w:numId w:val="1"/>
        </w:numPr>
        <w:jc w:val="both"/>
        <w:rPr>
          <w:rFonts w:cs="Times New Roman"/>
          <w:sz w:val="28"/>
          <w:szCs w:val="28"/>
          <w:lang w:val="hr-HR"/>
        </w:rPr>
      </w:pPr>
      <w:r>
        <w:rPr>
          <w:rFonts w:cs="Times New Roman"/>
          <w:sz w:val="28"/>
          <w:szCs w:val="28"/>
          <w:lang w:val="hr-HR"/>
        </w:rPr>
        <w:t>INTERMEZO AŬ ONKLO MAROJE INTER ESPERANTISTOJ</w:t>
      </w:r>
    </w:p>
    <w:p w:rsidR="00290353" w:rsidRDefault="00290353" w:rsidP="00290353">
      <w:pPr>
        <w:ind w:left="708"/>
        <w:jc w:val="both"/>
        <w:rPr>
          <w:rFonts w:cs="Times New Roman"/>
          <w:sz w:val="28"/>
          <w:szCs w:val="28"/>
          <w:lang w:val="hr-HR"/>
        </w:rPr>
      </w:pPr>
    </w:p>
    <w:p w:rsidR="00290353" w:rsidRDefault="002225EC" w:rsidP="00290353">
      <w:pPr>
        <w:ind w:firstLine="708"/>
        <w:jc w:val="both"/>
        <w:rPr>
          <w:rFonts w:cs="Times New Roman"/>
          <w:sz w:val="28"/>
          <w:szCs w:val="28"/>
          <w:lang w:val="hr-HR"/>
        </w:rPr>
      </w:pPr>
      <w:r>
        <w:rPr>
          <w:rFonts w:cs="Times New Roman"/>
          <w:sz w:val="28"/>
          <w:szCs w:val="28"/>
          <w:lang w:val="hr-HR"/>
        </w:rPr>
        <w:t>Ĉi t</w:t>
      </w:r>
      <w:r w:rsidR="00290353">
        <w:rPr>
          <w:rFonts w:cs="Times New Roman"/>
          <w:sz w:val="28"/>
          <w:szCs w:val="28"/>
          <w:lang w:val="hr-HR"/>
        </w:rPr>
        <w:t>iu traduko ne estas unua esperanta traduko de Onklo Maroje. Unua traduko havas interesan historion kaj ankaŭ historio de dua traduko dependas de la unua. Ĝi estas ligita kun Srđan Flego</w:t>
      </w:r>
      <w:r w:rsidR="00B40013">
        <w:rPr>
          <w:rFonts w:cs="Times New Roman"/>
          <w:sz w:val="28"/>
          <w:szCs w:val="28"/>
          <w:lang w:val="hr-HR"/>
        </w:rPr>
        <w:t xml:space="preserve"> (Opatija, 1920</w:t>
      </w:r>
      <w:r>
        <w:rPr>
          <w:rFonts w:cs="Times New Roman"/>
          <w:sz w:val="28"/>
          <w:szCs w:val="28"/>
          <w:lang w:val="hr-HR"/>
        </w:rPr>
        <w:t xml:space="preserve"> </w:t>
      </w:r>
      <w:r w:rsidR="00B40013">
        <w:rPr>
          <w:rFonts w:cs="Times New Roman"/>
          <w:sz w:val="28"/>
          <w:szCs w:val="28"/>
          <w:lang w:val="hr-HR"/>
        </w:rPr>
        <w:t>- Parizo, 1986)</w:t>
      </w:r>
      <w:r w:rsidR="00290353">
        <w:rPr>
          <w:rFonts w:cs="Times New Roman"/>
          <w:sz w:val="28"/>
          <w:szCs w:val="28"/>
          <w:lang w:val="hr-HR"/>
        </w:rPr>
        <w:t>, d</w:t>
      </w:r>
      <w:r w:rsidR="00B40013">
        <w:rPr>
          <w:rFonts w:cs="Times New Roman"/>
          <w:sz w:val="28"/>
          <w:szCs w:val="28"/>
          <w:lang w:val="hr-HR"/>
        </w:rPr>
        <w:t>iplomita aktoro el Kroatio, fondinto de Internacia Arta Teatro, kies estis direktoro, aktoro, reĝisoro kaj ankaŭ tradukisto de serio de dramverkoj el kelkaj lingvoj, inter kiuj ankaŭ de „Onklo Maroje“. IAT prezentiĝis ĉe UK-oj dum ĉirkaŭ unu jar</w:t>
      </w:r>
      <w:r w:rsidR="00503098">
        <w:rPr>
          <w:rFonts w:cs="Times New Roman"/>
          <w:sz w:val="28"/>
          <w:szCs w:val="28"/>
          <w:lang w:val="hr-HR"/>
        </w:rPr>
        <w:t>dek</w:t>
      </w:r>
      <w:r w:rsidR="00B40013">
        <w:rPr>
          <w:rFonts w:cs="Times New Roman"/>
          <w:sz w:val="28"/>
          <w:szCs w:val="28"/>
          <w:lang w:val="hr-HR"/>
        </w:rPr>
        <w:t>o</w:t>
      </w:r>
      <w:r w:rsidR="00503098">
        <w:rPr>
          <w:rFonts w:cs="Times New Roman"/>
          <w:sz w:val="28"/>
          <w:szCs w:val="28"/>
          <w:lang w:val="hr-HR"/>
        </w:rPr>
        <w:t xml:space="preserve">, kaj inter tiuj prezentaĵoj estis ankaŭ tiu de „Onklo Maroje“ </w:t>
      </w:r>
      <w:r>
        <w:rPr>
          <w:rFonts w:cs="Times New Roman"/>
          <w:sz w:val="28"/>
          <w:szCs w:val="28"/>
          <w:lang w:val="hr-HR"/>
        </w:rPr>
        <w:t xml:space="preserve">dum Universala kongreso </w:t>
      </w:r>
      <w:r w:rsidR="00D30532">
        <w:rPr>
          <w:rFonts w:cs="Times New Roman"/>
          <w:sz w:val="28"/>
          <w:szCs w:val="28"/>
          <w:lang w:val="hr-HR"/>
        </w:rPr>
        <w:t>1962.</w:t>
      </w:r>
      <w:r w:rsidR="00503098">
        <w:rPr>
          <w:rFonts w:cs="Times New Roman"/>
          <w:sz w:val="28"/>
          <w:szCs w:val="28"/>
          <w:lang w:val="hr-HR"/>
        </w:rPr>
        <w:t xml:space="preserve"> </w:t>
      </w:r>
      <w:r w:rsidR="00D30532">
        <w:rPr>
          <w:rFonts w:cs="Times New Roman"/>
          <w:sz w:val="28"/>
          <w:szCs w:val="28"/>
          <w:lang w:val="hr-HR"/>
        </w:rPr>
        <w:t>e</w:t>
      </w:r>
      <w:r w:rsidR="00503098">
        <w:rPr>
          <w:rFonts w:cs="Times New Roman"/>
          <w:sz w:val="28"/>
          <w:szCs w:val="28"/>
          <w:lang w:val="hr-HR"/>
        </w:rPr>
        <w:t>n</w:t>
      </w:r>
      <w:r w:rsidR="00D30532">
        <w:rPr>
          <w:rFonts w:cs="Times New Roman"/>
          <w:sz w:val="28"/>
          <w:szCs w:val="28"/>
          <w:lang w:val="hr-HR"/>
        </w:rPr>
        <w:t xml:space="preserve"> Kopenhago</w:t>
      </w:r>
      <w:r w:rsidR="00503098">
        <w:rPr>
          <w:rFonts w:cs="Times New Roman"/>
          <w:sz w:val="28"/>
          <w:szCs w:val="28"/>
          <w:lang w:val="hr-HR"/>
        </w:rPr>
        <w:t>, por kiu grupo de kroataj aktoroj parkere ellernis esperantan version de la komedio.</w:t>
      </w:r>
    </w:p>
    <w:p w:rsidR="00503098" w:rsidRPr="00290353" w:rsidRDefault="00503098" w:rsidP="00290353">
      <w:pPr>
        <w:ind w:firstLine="708"/>
        <w:jc w:val="both"/>
        <w:rPr>
          <w:rFonts w:cs="Times New Roman"/>
          <w:sz w:val="28"/>
          <w:szCs w:val="28"/>
          <w:lang w:val="hr-HR"/>
        </w:rPr>
      </w:pPr>
      <w:r>
        <w:rPr>
          <w:rFonts w:cs="Times New Roman"/>
          <w:sz w:val="28"/>
          <w:szCs w:val="28"/>
          <w:lang w:val="hr-HR"/>
        </w:rPr>
        <w:t>Tamen, jaroj pasis kaj estis neeble trovi tiun tradukon ĉar ĝi ne estis farita por publikigo kaj ne estis publikigita, sed estis viv</w:t>
      </w:r>
      <w:r w:rsidR="00D30532">
        <w:rPr>
          <w:rFonts w:cs="Times New Roman"/>
          <w:sz w:val="28"/>
          <w:szCs w:val="28"/>
          <w:lang w:val="hr-HR"/>
        </w:rPr>
        <w:t>i</w:t>
      </w:r>
      <w:r>
        <w:rPr>
          <w:rFonts w:cs="Times New Roman"/>
          <w:sz w:val="28"/>
          <w:szCs w:val="28"/>
          <w:lang w:val="hr-HR"/>
        </w:rPr>
        <w:t xml:space="preserve">nta nur por tiu prezento. Tial Spomenka Štimec, ne povante trovi unuan tradukon, engaĝis Lucija Borčić, kiu rapidege faris novan tradukon. Kaj kvankam tion faris haste, traduko estas bonega, kio </w:t>
      </w:r>
      <w:r w:rsidR="00BD5146">
        <w:rPr>
          <w:rFonts w:cs="Times New Roman"/>
          <w:sz w:val="28"/>
          <w:szCs w:val="28"/>
          <w:lang w:val="hr-HR"/>
        </w:rPr>
        <w:t>la plej bone videblas en iuj el la plej konataj partoj de la teksto, kiel Prologo de Longa Nazo, magiisto, kaj monologoj de Pomet. La majstra traduko ja ne estas ia miraklo; Lucija Borčić estas unu de la plej elstaraj kroataj tradukistoj kaj leksikografoj (ĝuste en du lastaj jaroj kroataj esperantistoj ricevis de ŝi siajn du prestiĝajn vortarojn: decembre de 2008. Grandan vortaron esperanto – kroatan, kaj decembre de 2009. inversan, Grandan vortaron kroato-esperantan, kune ĉirkaŭ 900 paĝojn).</w:t>
      </w:r>
    </w:p>
    <w:p w:rsidR="00290353" w:rsidRDefault="00290353" w:rsidP="00290353">
      <w:pPr>
        <w:ind w:left="708"/>
        <w:jc w:val="both"/>
        <w:rPr>
          <w:rFonts w:cs="Times New Roman"/>
          <w:sz w:val="28"/>
          <w:szCs w:val="28"/>
          <w:lang w:val="hr-HR"/>
        </w:rPr>
      </w:pPr>
    </w:p>
    <w:p w:rsidR="00290353" w:rsidRPr="00290353" w:rsidRDefault="00290353" w:rsidP="00290353">
      <w:pPr>
        <w:ind w:left="708"/>
        <w:jc w:val="both"/>
        <w:rPr>
          <w:rFonts w:cs="Times New Roman"/>
          <w:sz w:val="28"/>
          <w:szCs w:val="28"/>
          <w:lang w:val="hr-HR"/>
        </w:rPr>
      </w:pPr>
    </w:p>
    <w:p w:rsidR="00770D4A" w:rsidRDefault="00770D4A" w:rsidP="00770D4A">
      <w:pPr>
        <w:pStyle w:val="Odlomakpopisa"/>
        <w:numPr>
          <w:ilvl w:val="0"/>
          <w:numId w:val="1"/>
        </w:numPr>
        <w:jc w:val="both"/>
        <w:rPr>
          <w:rFonts w:cs="Times New Roman"/>
          <w:sz w:val="28"/>
          <w:szCs w:val="28"/>
          <w:lang w:val="hr-HR"/>
        </w:rPr>
      </w:pPr>
      <w:r>
        <w:rPr>
          <w:rFonts w:cs="Times New Roman"/>
          <w:sz w:val="28"/>
          <w:szCs w:val="28"/>
          <w:lang w:val="hr-HR"/>
        </w:rPr>
        <w:t xml:space="preserve">POMET, HEDONISTO KAJ </w:t>
      </w:r>
      <w:r w:rsidRPr="00770D4A">
        <w:rPr>
          <w:rFonts w:cs="Times New Roman"/>
          <w:sz w:val="28"/>
          <w:szCs w:val="28"/>
          <w:lang w:val="hr-HR"/>
        </w:rPr>
        <w:t xml:space="preserve"> </w:t>
      </w:r>
      <w:r>
        <w:rPr>
          <w:rFonts w:cs="Times New Roman"/>
          <w:sz w:val="28"/>
          <w:szCs w:val="28"/>
          <w:lang w:val="hr-HR"/>
        </w:rPr>
        <w:t>MAKIAVELISTO</w:t>
      </w:r>
    </w:p>
    <w:p w:rsidR="00770D4A" w:rsidRDefault="00770D4A" w:rsidP="00770D4A">
      <w:pPr>
        <w:ind w:left="708"/>
        <w:jc w:val="both"/>
        <w:rPr>
          <w:rFonts w:cs="Times New Roman"/>
          <w:sz w:val="28"/>
          <w:szCs w:val="28"/>
          <w:lang w:val="hr-HR"/>
        </w:rPr>
      </w:pPr>
    </w:p>
    <w:p w:rsidR="006F6804" w:rsidRDefault="00770D4A" w:rsidP="007F1302">
      <w:pPr>
        <w:ind w:firstLine="708"/>
        <w:jc w:val="both"/>
        <w:rPr>
          <w:rFonts w:cs="Times New Roman"/>
          <w:i/>
          <w:sz w:val="28"/>
          <w:szCs w:val="28"/>
          <w:lang w:val="hr-HR"/>
        </w:rPr>
      </w:pPr>
      <w:r>
        <w:rPr>
          <w:rFonts w:cs="Times New Roman"/>
          <w:sz w:val="28"/>
          <w:szCs w:val="28"/>
          <w:lang w:val="hr-HR"/>
        </w:rPr>
        <w:t>Pomet estas vera renesanca homo</w:t>
      </w:r>
      <w:r w:rsidR="007F1302">
        <w:rPr>
          <w:rFonts w:cs="Times New Roman"/>
          <w:sz w:val="28"/>
          <w:szCs w:val="28"/>
          <w:lang w:val="hr-HR"/>
        </w:rPr>
        <w:t xml:space="preserve"> kaj, krome, en liaj vivo</w:t>
      </w:r>
      <w:r w:rsidRPr="00770D4A">
        <w:rPr>
          <w:rFonts w:cs="Times New Roman"/>
          <w:sz w:val="28"/>
          <w:szCs w:val="28"/>
          <w:lang w:val="hr-HR"/>
        </w:rPr>
        <w:t xml:space="preserve"> </w:t>
      </w:r>
      <w:r w:rsidR="007F1302">
        <w:rPr>
          <w:rFonts w:cs="Times New Roman"/>
          <w:sz w:val="28"/>
          <w:szCs w:val="28"/>
          <w:lang w:val="hr-HR"/>
        </w:rPr>
        <w:t>kaj</w:t>
      </w:r>
      <w:r w:rsidR="00F16FCF" w:rsidRPr="00770D4A">
        <w:rPr>
          <w:rFonts w:cs="Times New Roman"/>
          <w:sz w:val="28"/>
          <w:szCs w:val="28"/>
          <w:lang w:val="hr-HR"/>
        </w:rPr>
        <w:tab/>
      </w:r>
      <w:r w:rsidR="007C1BCF" w:rsidRPr="00770D4A">
        <w:rPr>
          <w:rFonts w:cs="Times New Roman"/>
          <w:sz w:val="28"/>
          <w:szCs w:val="28"/>
          <w:lang w:val="hr-HR"/>
        </w:rPr>
        <w:t xml:space="preserve"> </w:t>
      </w:r>
      <w:r w:rsidR="008448E0">
        <w:rPr>
          <w:rFonts w:cs="Times New Roman"/>
          <w:sz w:val="28"/>
          <w:szCs w:val="28"/>
          <w:lang w:val="hr-HR"/>
        </w:rPr>
        <w:t>ideoj kaŝis kaj malkaŝiĝ</w:t>
      </w:r>
      <w:r w:rsidR="00441871">
        <w:rPr>
          <w:rFonts w:cs="Times New Roman"/>
          <w:sz w:val="28"/>
          <w:szCs w:val="28"/>
          <w:lang w:val="hr-HR"/>
        </w:rPr>
        <w:t>as Držić mem. Ankaŭ li estis ple</w:t>
      </w:r>
      <w:r w:rsidR="008448E0">
        <w:rPr>
          <w:rFonts w:cs="Times New Roman"/>
          <w:sz w:val="28"/>
          <w:szCs w:val="28"/>
          <w:lang w:val="hr-HR"/>
        </w:rPr>
        <w:t xml:space="preserve">bano servanta al aristokrato kaj al aristokrata ragusea estraro kaj sentis sin pli valora de ili. Sed, ni parolu pri Pomet. En la komedio elstaras </w:t>
      </w:r>
      <w:r w:rsidR="00906373">
        <w:rPr>
          <w:rFonts w:cs="Times New Roman"/>
          <w:sz w:val="28"/>
          <w:szCs w:val="28"/>
          <w:lang w:val="hr-HR"/>
        </w:rPr>
        <w:t>lia</w:t>
      </w:r>
      <w:r w:rsidR="008448E0">
        <w:rPr>
          <w:rFonts w:cs="Times New Roman"/>
          <w:sz w:val="28"/>
          <w:szCs w:val="28"/>
          <w:lang w:val="hr-HR"/>
        </w:rPr>
        <w:t xml:space="preserve"> monologo, </w:t>
      </w:r>
      <w:r w:rsidR="00BD5146">
        <w:rPr>
          <w:rFonts w:cs="Times New Roman"/>
          <w:sz w:val="28"/>
          <w:szCs w:val="28"/>
          <w:lang w:val="hr-HR"/>
        </w:rPr>
        <w:t>jam menciita, sed pri kiu ni devas paroli pli multe. T</w:t>
      </w:r>
      <w:r w:rsidR="008448E0">
        <w:rPr>
          <w:rFonts w:cs="Times New Roman"/>
          <w:sz w:val="28"/>
          <w:szCs w:val="28"/>
          <w:lang w:val="hr-HR"/>
        </w:rPr>
        <w:t xml:space="preserve">emas pri </w:t>
      </w:r>
      <w:r w:rsidR="00BD5146">
        <w:rPr>
          <w:rFonts w:cs="Times New Roman"/>
          <w:sz w:val="28"/>
          <w:szCs w:val="28"/>
          <w:lang w:val="hr-HR"/>
        </w:rPr>
        <w:t xml:space="preserve">unu el </w:t>
      </w:r>
      <w:r w:rsidR="008448E0">
        <w:rPr>
          <w:rFonts w:cs="Times New Roman"/>
          <w:sz w:val="28"/>
          <w:szCs w:val="28"/>
          <w:lang w:val="hr-HR"/>
        </w:rPr>
        <w:t xml:space="preserve">la plej gravaj kaj </w:t>
      </w:r>
      <w:r w:rsidR="00AA5F26">
        <w:rPr>
          <w:rFonts w:cs="Times New Roman"/>
          <w:sz w:val="28"/>
          <w:szCs w:val="28"/>
          <w:lang w:val="hr-HR"/>
        </w:rPr>
        <w:t xml:space="preserve">por traduko </w:t>
      </w:r>
      <w:r w:rsidR="008448E0">
        <w:rPr>
          <w:rFonts w:cs="Times New Roman"/>
          <w:sz w:val="28"/>
          <w:szCs w:val="28"/>
          <w:lang w:val="hr-HR"/>
        </w:rPr>
        <w:t xml:space="preserve">plej </w:t>
      </w:r>
      <w:r w:rsidR="006F6804">
        <w:rPr>
          <w:rFonts w:cs="Times New Roman"/>
          <w:sz w:val="28"/>
          <w:szCs w:val="28"/>
          <w:lang w:val="hr-HR"/>
        </w:rPr>
        <w:t xml:space="preserve">postulemaj </w:t>
      </w:r>
      <w:r w:rsidR="008448E0">
        <w:rPr>
          <w:rFonts w:cs="Times New Roman"/>
          <w:sz w:val="28"/>
          <w:szCs w:val="28"/>
          <w:lang w:val="hr-HR"/>
        </w:rPr>
        <w:t>partoj de komedio</w:t>
      </w:r>
      <w:r w:rsidR="006F6804">
        <w:rPr>
          <w:rFonts w:cs="Times New Roman"/>
          <w:sz w:val="28"/>
          <w:szCs w:val="28"/>
          <w:lang w:val="hr-HR"/>
        </w:rPr>
        <w:t xml:space="preserve"> </w:t>
      </w:r>
      <w:r w:rsidR="00AA5F26">
        <w:rPr>
          <w:rFonts w:cs="Times New Roman"/>
          <w:sz w:val="28"/>
          <w:szCs w:val="28"/>
          <w:lang w:val="hr-HR"/>
        </w:rPr>
        <w:t>en kiu h</w:t>
      </w:r>
      <w:r w:rsidR="002637C1">
        <w:rPr>
          <w:rFonts w:cs="Times New Roman"/>
          <w:sz w:val="28"/>
          <w:szCs w:val="28"/>
          <w:lang w:val="hr-HR"/>
        </w:rPr>
        <w:t>edonisto Pomet, kies familinomo aŭ kromnomo estas Trpeza, kio signifas manĝotablo, ĉi-maniere parolas pri manĝaĵoj antaŭ si: „</w:t>
      </w:r>
      <w:r w:rsidR="002637C1">
        <w:rPr>
          <w:rFonts w:cs="Times New Roman"/>
          <w:i/>
          <w:sz w:val="28"/>
          <w:szCs w:val="28"/>
          <w:lang w:val="hr-HR"/>
        </w:rPr>
        <w:t xml:space="preserve">Sidante ĉe manĝotablo kun mia Tudeŝko, ili estis alportintaj  - pladon, kaj sur ĝi kaponon. Tiom grandan kaponon miaj okuloj neniam antaŭe estis vidintaj. Rostita? Mi rigardis, ĉu estas ansero, aŭ io alia. Ĝi havis ian krusteton sur si </w:t>
      </w:r>
      <w:r w:rsidR="002637C1">
        <w:rPr>
          <w:rFonts w:cs="Times New Roman"/>
          <w:i/>
          <w:sz w:val="28"/>
          <w:szCs w:val="28"/>
          <w:lang w:val="hr-HR"/>
        </w:rPr>
        <w:lastRenderedPageBreak/>
        <w:t>kiu miajn okulojn delogis, la koron ĝojigis kaj la apetiton stimulis. Ĉirkaŭ ĝi</w:t>
      </w:r>
      <w:r w:rsidR="00441871">
        <w:rPr>
          <w:rFonts w:cs="Times New Roman"/>
          <w:i/>
          <w:sz w:val="28"/>
          <w:szCs w:val="28"/>
          <w:lang w:val="hr-HR"/>
        </w:rPr>
        <w:t xml:space="preserve"> </w:t>
      </w:r>
      <w:r w:rsidR="002637C1">
        <w:rPr>
          <w:rFonts w:cs="Times New Roman"/>
          <w:i/>
          <w:sz w:val="28"/>
          <w:szCs w:val="28"/>
          <w:lang w:val="hr-HR"/>
        </w:rPr>
        <w:t xml:space="preserve">du perdrikoj rondetaj kaj el ili suko rosas. La pladon flanke ornamis </w:t>
      </w:r>
      <w:r w:rsidR="00A2119B">
        <w:rPr>
          <w:rFonts w:cs="Times New Roman"/>
          <w:i/>
          <w:sz w:val="28"/>
          <w:szCs w:val="28"/>
          <w:lang w:val="hr-HR"/>
        </w:rPr>
        <w:t>suĉbovidaĵaj tranĉoj, kiuj ŝajnis paroli: „Manĝu min, manĝu min“, kaj la malantaŭa duono de leporeto, per lardeto ĉirkaŭe surpikita, ornamita per nepistitaj kariofiloj, kiuj ŝajnis ĉ</w:t>
      </w:r>
      <w:r w:rsidR="00441871">
        <w:rPr>
          <w:rFonts w:cs="Times New Roman"/>
          <w:i/>
          <w:sz w:val="28"/>
          <w:szCs w:val="28"/>
          <w:lang w:val="hr-HR"/>
        </w:rPr>
        <w:t>irkaŭ la manĝotablo  elvoki ĝoja</w:t>
      </w:r>
      <w:r w:rsidR="00A2119B">
        <w:rPr>
          <w:rFonts w:cs="Times New Roman"/>
          <w:i/>
          <w:sz w:val="28"/>
          <w:szCs w:val="28"/>
          <w:lang w:val="hr-HR"/>
        </w:rPr>
        <w:t xml:space="preserve">n, karan printempon; kaj la finon de la plado ĉirkaŭe ornamis merlaĵo, karaj merletoj, turdius inter avibus </w:t>
      </w:r>
      <w:r w:rsidR="00A2119B" w:rsidRPr="00A2119B">
        <w:rPr>
          <w:rFonts w:cs="Times New Roman"/>
          <w:sz w:val="28"/>
          <w:szCs w:val="28"/>
          <w:lang w:val="hr-HR"/>
        </w:rPr>
        <w:t>(turdoj inter birdoj)</w:t>
      </w:r>
      <w:r w:rsidR="00A2119B">
        <w:rPr>
          <w:rFonts w:cs="Times New Roman"/>
          <w:sz w:val="28"/>
          <w:szCs w:val="28"/>
          <w:lang w:val="hr-HR"/>
        </w:rPr>
        <w:t xml:space="preserve"> , </w:t>
      </w:r>
      <w:r w:rsidR="00A2119B" w:rsidRPr="00A2119B">
        <w:rPr>
          <w:rFonts w:cs="Times New Roman"/>
          <w:i/>
          <w:sz w:val="28"/>
          <w:szCs w:val="28"/>
          <w:lang w:val="hr-HR"/>
        </w:rPr>
        <w:t>kiuj aspektis</w:t>
      </w:r>
      <w:r w:rsidR="00A2119B">
        <w:rPr>
          <w:rFonts w:cs="Times New Roman"/>
          <w:i/>
          <w:sz w:val="28"/>
          <w:szCs w:val="28"/>
          <w:lang w:val="hr-HR"/>
        </w:rPr>
        <w:t xml:space="preserve"> esti kaptitaj tie ĉirkaŭe kaj ke verse, kante ili parolis:“Beatuloj, prenu!“ Kaj starante meze de tiuj delek</w:t>
      </w:r>
      <w:r w:rsidR="00441871">
        <w:rPr>
          <w:rFonts w:cs="Times New Roman"/>
          <w:i/>
          <w:sz w:val="28"/>
          <w:szCs w:val="28"/>
          <w:lang w:val="hr-HR"/>
        </w:rPr>
        <w:t>t</w:t>
      </w:r>
      <w:r w:rsidR="00A2119B">
        <w:rPr>
          <w:rFonts w:cs="Times New Roman"/>
          <w:i/>
          <w:sz w:val="28"/>
          <w:szCs w:val="28"/>
          <w:lang w:val="hr-HR"/>
        </w:rPr>
        <w:t xml:space="preserve">indaĵoj kontemplante mi ekstaziĝis.“ </w:t>
      </w:r>
    </w:p>
    <w:p w:rsidR="00906373" w:rsidRDefault="00906373" w:rsidP="007F1302">
      <w:pPr>
        <w:ind w:firstLine="708"/>
        <w:jc w:val="both"/>
        <w:rPr>
          <w:rFonts w:cs="Times New Roman"/>
          <w:i/>
          <w:sz w:val="28"/>
          <w:szCs w:val="28"/>
          <w:lang w:val="hr-HR"/>
        </w:rPr>
      </w:pPr>
      <w:r>
        <w:rPr>
          <w:rFonts w:cs="Times New Roman"/>
          <w:sz w:val="28"/>
          <w:szCs w:val="28"/>
          <w:lang w:val="hr-HR"/>
        </w:rPr>
        <w:t>Kia ĝuo! Ofte legante tion al miaj lernantoj mi rigardas iliajn s</w:t>
      </w:r>
      <w:r w:rsidR="00B2694B">
        <w:rPr>
          <w:rFonts w:cs="Times New Roman"/>
          <w:sz w:val="28"/>
          <w:szCs w:val="28"/>
          <w:lang w:val="hr-HR"/>
        </w:rPr>
        <w:t>a</w:t>
      </w:r>
      <w:r>
        <w:rPr>
          <w:rFonts w:cs="Times New Roman"/>
          <w:sz w:val="28"/>
          <w:szCs w:val="28"/>
          <w:lang w:val="hr-HR"/>
        </w:rPr>
        <w:t xml:space="preserve">mtempe ekstazigantajn kaj suferantajn mienojn: tiu plado estas vere ĝuodona, sed ilian malsaton se estas tarda lernohoro tiu apetitstimuliga priskribo ankoraŭ pligrandigas. Kaj preskaŭ same estis al Pomet. La manĝo ne estis fonto de plezuro ĉar lia mastro </w:t>
      </w:r>
      <w:r w:rsidR="00280F1C">
        <w:rPr>
          <w:rFonts w:cs="Times New Roman"/>
          <w:sz w:val="28"/>
          <w:szCs w:val="28"/>
          <w:lang w:val="hr-HR"/>
        </w:rPr>
        <w:t>devigas lin foriri „</w:t>
      </w:r>
      <w:r w:rsidR="00280F1C">
        <w:rPr>
          <w:rFonts w:cs="Times New Roman"/>
          <w:i/>
          <w:sz w:val="28"/>
          <w:szCs w:val="28"/>
          <w:lang w:val="hr-HR"/>
        </w:rPr>
        <w:t>el tera edeno(…) for de tiuj delikataĵoj kie ekzistas ĉio prisopirebla.“</w:t>
      </w:r>
    </w:p>
    <w:p w:rsidR="00280F1C" w:rsidRDefault="00280F1C" w:rsidP="007F1302">
      <w:pPr>
        <w:ind w:firstLine="708"/>
        <w:jc w:val="both"/>
        <w:rPr>
          <w:rFonts w:cs="Times New Roman"/>
          <w:i/>
          <w:sz w:val="28"/>
          <w:szCs w:val="28"/>
          <w:lang w:val="hr-HR"/>
        </w:rPr>
      </w:pPr>
      <w:r>
        <w:rPr>
          <w:rFonts w:cs="Times New Roman"/>
          <w:sz w:val="28"/>
          <w:szCs w:val="28"/>
          <w:lang w:val="hr-HR"/>
        </w:rPr>
        <w:t xml:space="preserve">Kaj tie komencas dua parto de lia glora monologo, </w:t>
      </w:r>
      <w:r w:rsidR="00EA29AB">
        <w:rPr>
          <w:rFonts w:cs="Times New Roman"/>
          <w:sz w:val="28"/>
          <w:szCs w:val="28"/>
          <w:lang w:val="hr-HR"/>
        </w:rPr>
        <w:t xml:space="preserve">en </w:t>
      </w:r>
      <w:r>
        <w:rPr>
          <w:rFonts w:cs="Times New Roman"/>
          <w:sz w:val="28"/>
          <w:szCs w:val="28"/>
          <w:lang w:val="hr-HR"/>
        </w:rPr>
        <w:t>ki</w:t>
      </w:r>
      <w:r w:rsidR="00EA29AB">
        <w:rPr>
          <w:rFonts w:cs="Times New Roman"/>
          <w:sz w:val="28"/>
          <w:szCs w:val="28"/>
          <w:lang w:val="hr-HR"/>
        </w:rPr>
        <w:t>u</w:t>
      </w:r>
      <w:r>
        <w:rPr>
          <w:rFonts w:cs="Times New Roman"/>
          <w:sz w:val="28"/>
          <w:szCs w:val="28"/>
          <w:lang w:val="hr-HR"/>
        </w:rPr>
        <w:t xml:space="preserve"> </w:t>
      </w:r>
      <w:r w:rsidR="004418E6">
        <w:rPr>
          <w:rFonts w:cs="Times New Roman"/>
          <w:sz w:val="28"/>
          <w:szCs w:val="28"/>
          <w:lang w:val="hr-HR"/>
        </w:rPr>
        <w:t>li k</w:t>
      </w:r>
      <w:r w:rsidR="00EA29AB">
        <w:rPr>
          <w:rFonts w:cs="Times New Roman"/>
          <w:sz w:val="28"/>
          <w:szCs w:val="28"/>
          <w:lang w:val="hr-HR"/>
        </w:rPr>
        <w:t>larigas sian makijavelismon</w:t>
      </w:r>
      <w:r w:rsidR="004418E6">
        <w:rPr>
          <w:rFonts w:cs="Times New Roman"/>
          <w:sz w:val="28"/>
          <w:szCs w:val="28"/>
          <w:lang w:val="hr-HR"/>
        </w:rPr>
        <w:t xml:space="preserve">: </w:t>
      </w:r>
      <w:r w:rsidR="004418E6">
        <w:rPr>
          <w:rFonts w:cs="Times New Roman"/>
          <w:i/>
          <w:sz w:val="28"/>
          <w:szCs w:val="28"/>
          <w:lang w:val="hr-HR"/>
        </w:rPr>
        <w:t>„Sed necesas adaptiĝi al la tempo. Lertulo devas esti tiu kiu volas regi en la m</w:t>
      </w:r>
      <w:r w:rsidR="00EA29AB">
        <w:rPr>
          <w:rFonts w:cs="Times New Roman"/>
          <w:i/>
          <w:sz w:val="28"/>
          <w:szCs w:val="28"/>
          <w:lang w:val="hr-HR"/>
        </w:rPr>
        <w:t>ondo(…) Necesas esti pacienca kaj konformiĝi al la malbonaj cirkonstancoj por la bonan tempon povi ĝui. Al ĉiuj laŭe!“</w:t>
      </w:r>
      <w:r w:rsidR="004418E6">
        <w:rPr>
          <w:rFonts w:cs="Times New Roman"/>
          <w:i/>
          <w:sz w:val="28"/>
          <w:szCs w:val="28"/>
          <w:lang w:val="hr-HR"/>
        </w:rPr>
        <w:t xml:space="preserve"> </w:t>
      </w:r>
      <w:r w:rsidR="00EA29AB">
        <w:rPr>
          <w:rFonts w:cs="Times New Roman"/>
          <w:sz w:val="28"/>
          <w:szCs w:val="28"/>
          <w:lang w:val="hr-HR"/>
        </w:rPr>
        <w:t xml:space="preserve">Sed ĝi (la makijavelismo) estas </w:t>
      </w:r>
      <w:r w:rsidR="00AA5F26">
        <w:rPr>
          <w:rFonts w:cs="Times New Roman"/>
          <w:sz w:val="28"/>
          <w:szCs w:val="28"/>
          <w:lang w:val="hr-HR"/>
        </w:rPr>
        <w:t xml:space="preserve">kaj </w:t>
      </w:r>
      <w:r w:rsidR="00EA29AB">
        <w:rPr>
          <w:rFonts w:cs="Times New Roman"/>
          <w:sz w:val="28"/>
          <w:szCs w:val="28"/>
          <w:lang w:val="hr-HR"/>
        </w:rPr>
        <w:t>nura adaptiĝo de inteligenta kaj sperta persono al cirkonstancoj</w:t>
      </w:r>
      <w:r w:rsidR="00AA5F26">
        <w:rPr>
          <w:rFonts w:cs="Times New Roman"/>
          <w:sz w:val="28"/>
          <w:szCs w:val="28"/>
          <w:lang w:val="hr-HR"/>
        </w:rPr>
        <w:t xml:space="preserve"> kaj vera informiteco pri grava ideo de renesanca tempo</w:t>
      </w:r>
      <w:r w:rsidR="00EA29AB">
        <w:rPr>
          <w:rFonts w:cs="Times New Roman"/>
          <w:sz w:val="28"/>
          <w:szCs w:val="28"/>
          <w:lang w:val="hr-HR"/>
        </w:rPr>
        <w:t xml:space="preserve">. Se ne temus pri komedio kaj pri literaturo, t. e. pri fantazio, se, do, temus pri realeco, la fino verŝajne ne estus tiom glora por Pomet. </w:t>
      </w:r>
      <w:r w:rsidR="004D7B89">
        <w:rPr>
          <w:rFonts w:cs="Times New Roman"/>
          <w:sz w:val="28"/>
          <w:szCs w:val="28"/>
          <w:lang w:val="hr-HR"/>
        </w:rPr>
        <w:t>Sed ni ĉiuj ĝuas liajn lertecon kaj kapablecon, liajn sciojn en kondutoj kun Fortuno (kiu</w:t>
      </w:r>
      <w:r w:rsidR="002225EC">
        <w:rPr>
          <w:rFonts w:cs="Times New Roman"/>
          <w:sz w:val="28"/>
          <w:szCs w:val="28"/>
          <w:lang w:val="hr-HR"/>
        </w:rPr>
        <w:t xml:space="preserve">, laŭ li, </w:t>
      </w:r>
      <w:r w:rsidR="004D7B89">
        <w:rPr>
          <w:rFonts w:cs="Times New Roman"/>
          <w:sz w:val="28"/>
          <w:szCs w:val="28"/>
          <w:lang w:val="hr-HR"/>
        </w:rPr>
        <w:t xml:space="preserve">ne hazarde </w:t>
      </w:r>
      <w:r w:rsidR="002225EC">
        <w:rPr>
          <w:rFonts w:cs="Times New Roman"/>
          <w:sz w:val="28"/>
          <w:szCs w:val="28"/>
          <w:lang w:val="hr-HR"/>
        </w:rPr>
        <w:t>estas</w:t>
      </w:r>
      <w:r w:rsidR="004D7B89">
        <w:rPr>
          <w:rFonts w:cs="Times New Roman"/>
          <w:sz w:val="28"/>
          <w:szCs w:val="28"/>
          <w:lang w:val="hr-HR"/>
        </w:rPr>
        <w:t xml:space="preserve"> </w:t>
      </w:r>
      <w:r w:rsidR="004D7B89" w:rsidRPr="002225EC">
        <w:rPr>
          <w:rFonts w:cs="Times New Roman"/>
          <w:sz w:val="28"/>
          <w:szCs w:val="28"/>
          <w:lang w:val="hr-HR"/>
        </w:rPr>
        <w:t xml:space="preserve">virino, ĉar ŝi estas ŝanĝiĝema, kaprica) opiniante lin bravulo kiu meritas premion. Ni ĉiuj </w:t>
      </w:r>
      <w:r w:rsidR="00D05857" w:rsidRPr="002225EC">
        <w:rPr>
          <w:rFonts w:cs="Times New Roman"/>
          <w:sz w:val="28"/>
          <w:szCs w:val="28"/>
          <w:lang w:val="hr-HR"/>
        </w:rPr>
        <w:t xml:space="preserve">subtenas lin kiel homon veran, </w:t>
      </w:r>
      <w:r w:rsidR="00D05857" w:rsidRPr="002225EC">
        <w:rPr>
          <w:rFonts w:cs="Times New Roman"/>
          <w:i/>
          <w:sz w:val="28"/>
          <w:szCs w:val="28"/>
          <w:lang w:val="hr-HR"/>
        </w:rPr>
        <w:t>bonan, prudentan kaj belan.</w:t>
      </w:r>
      <w:r w:rsidR="00D05857" w:rsidRPr="002225EC">
        <w:rPr>
          <w:rFonts w:cs="Times New Roman"/>
          <w:sz w:val="28"/>
          <w:szCs w:val="28"/>
          <w:lang w:val="hr-HR"/>
        </w:rPr>
        <w:t xml:space="preserve"> Ĉar</w:t>
      </w:r>
      <w:r w:rsidR="00D05857">
        <w:rPr>
          <w:rFonts w:cs="Times New Roman"/>
          <w:sz w:val="28"/>
          <w:szCs w:val="28"/>
          <w:lang w:val="hr-HR"/>
        </w:rPr>
        <w:t xml:space="preserve"> tiaj devus direktigi la mondon, kaj ne </w:t>
      </w:r>
      <w:r w:rsidR="00D05857">
        <w:rPr>
          <w:rFonts w:cs="Times New Roman"/>
          <w:i/>
          <w:sz w:val="28"/>
          <w:szCs w:val="28"/>
          <w:lang w:val="hr-HR"/>
        </w:rPr>
        <w:t>mishomoj.</w:t>
      </w:r>
    </w:p>
    <w:p w:rsidR="00D05857" w:rsidRDefault="00D05857" w:rsidP="007F1302">
      <w:pPr>
        <w:ind w:firstLine="708"/>
        <w:jc w:val="both"/>
        <w:rPr>
          <w:rFonts w:cs="Times New Roman"/>
          <w:i/>
          <w:sz w:val="28"/>
          <w:szCs w:val="28"/>
          <w:lang w:val="hr-HR"/>
        </w:rPr>
      </w:pPr>
    </w:p>
    <w:p w:rsidR="00D05857" w:rsidRDefault="00D05857" w:rsidP="00D05857">
      <w:pPr>
        <w:pStyle w:val="Odlomakpopisa"/>
        <w:numPr>
          <w:ilvl w:val="0"/>
          <w:numId w:val="1"/>
        </w:numPr>
        <w:jc w:val="both"/>
        <w:rPr>
          <w:rFonts w:cs="Times New Roman"/>
          <w:sz w:val="28"/>
          <w:szCs w:val="28"/>
          <w:lang w:val="hr-HR"/>
        </w:rPr>
      </w:pPr>
      <w:r>
        <w:rPr>
          <w:rFonts w:cs="Times New Roman"/>
          <w:sz w:val="28"/>
          <w:szCs w:val="28"/>
          <w:lang w:val="hr-HR"/>
        </w:rPr>
        <w:t>MISHOMOJ</w:t>
      </w:r>
      <w:r w:rsidR="005B6A69">
        <w:rPr>
          <w:rFonts w:cs="Times New Roman"/>
          <w:sz w:val="28"/>
          <w:szCs w:val="28"/>
          <w:lang w:val="hr-HR"/>
        </w:rPr>
        <w:t xml:space="preserve"> KAJ DEZIRO PRI MONDO DE VERAJ HOMOJ</w:t>
      </w:r>
    </w:p>
    <w:p w:rsidR="00AA5F26" w:rsidRPr="00D05857" w:rsidRDefault="00AA5F26" w:rsidP="00AA5F26">
      <w:pPr>
        <w:pStyle w:val="Odlomakpopisa"/>
        <w:ind w:left="1068"/>
        <w:jc w:val="both"/>
        <w:rPr>
          <w:rFonts w:cs="Times New Roman"/>
          <w:sz w:val="28"/>
          <w:szCs w:val="28"/>
          <w:lang w:val="hr-HR"/>
        </w:rPr>
      </w:pPr>
    </w:p>
    <w:p w:rsidR="007E34B2" w:rsidRDefault="00B2694B" w:rsidP="008F7B74">
      <w:pPr>
        <w:ind w:firstLine="708"/>
        <w:jc w:val="both"/>
        <w:rPr>
          <w:sz w:val="28"/>
          <w:szCs w:val="28"/>
          <w:lang w:val="hr-HR"/>
        </w:rPr>
      </w:pPr>
      <w:r>
        <w:rPr>
          <w:sz w:val="28"/>
          <w:szCs w:val="28"/>
          <w:lang w:val="hr-HR"/>
        </w:rPr>
        <w:t xml:space="preserve">Kaj jen la mishomoj! En la jam </w:t>
      </w:r>
      <w:r w:rsidR="00874AAF">
        <w:rPr>
          <w:sz w:val="28"/>
          <w:szCs w:val="28"/>
          <w:lang w:val="hr-HR"/>
        </w:rPr>
        <w:t>menciita Prologo de Longa Nazo li, malanta</w:t>
      </w:r>
      <w:r w:rsidR="00874AAF">
        <w:rPr>
          <w:rFonts w:cs="Times New Roman"/>
          <w:sz w:val="28"/>
          <w:szCs w:val="28"/>
          <w:lang w:val="hr-HR"/>
        </w:rPr>
        <w:t>ŭ</w:t>
      </w:r>
      <w:r w:rsidR="00874AAF">
        <w:rPr>
          <w:sz w:val="28"/>
          <w:szCs w:val="28"/>
          <w:lang w:val="hr-HR"/>
        </w:rPr>
        <w:t xml:space="preserve"> kies masko ka</w:t>
      </w:r>
      <w:r w:rsidR="00874AAF">
        <w:rPr>
          <w:rFonts w:cs="Times New Roman"/>
          <w:sz w:val="28"/>
          <w:szCs w:val="28"/>
          <w:lang w:val="hr-HR"/>
        </w:rPr>
        <w:t>ŝ</w:t>
      </w:r>
      <w:r w:rsidR="00874AAF">
        <w:rPr>
          <w:sz w:val="28"/>
          <w:szCs w:val="28"/>
          <w:lang w:val="hr-HR"/>
        </w:rPr>
        <w:t>i</w:t>
      </w:r>
      <w:r w:rsidR="00874AAF">
        <w:rPr>
          <w:rFonts w:cs="Times New Roman"/>
          <w:sz w:val="28"/>
          <w:szCs w:val="28"/>
          <w:lang w:val="hr-HR"/>
        </w:rPr>
        <w:t>ĝ</w:t>
      </w:r>
      <w:r w:rsidR="00874AAF">
        <w:rPr>
          <w:sz w:val="28"/>
          <w:szCs w:val="28"/>
          <w:lang w:val="hr-HR"/>
        </w:rPr>
        <w:t xml:space="preserve">is Držić, parolas pri veraj homoj kaj mishomoj </w:t>
      </w:r>
      <w:r w:rsidR="007E34B2" w:rsidRPr="007E34B2">
        <w:rPr>
          <w:sz w:val="28"/>
          <w:szCs w:val="28"/>
          <w:lang w:val="hr-HR"/>
        </w:rPr>
        <w:t>tiamaniere ke preska</w:t>
      </w:r>
      <w:r w:rsidR="007E34B2" w:rsidRPr="007E34B2">
        <w:rPr>
          <w:rFonts w:cs="Times New Roman"/>
          <w:sz w:val="28"/>
          <w:szCs w:val="28"/>
          <w:lang w:val="hr-HR"/>
        </w:rPr>
        <w:t>ŭ</w:t>
      </w:r>
      <w:r w:rsidR="007E34B2" w:rsidRPr="007E34B2">
        <w:rPr>
          <w:sz w:val="28"/>
          <w:szCs w:val="28"/>
          <w:lang w:val="hr-HR"/>
        </w:rPr>
        <w:t xml:space="preserve"> </w:t>
      </w:r>
      <w:r w:rsidR="007E34B2" w:rsidRPr="007E34B2">
        <w:rPr>
          <w:rFonts w:cs="Times New Roman"/>
          <w:sz w:val="28"/>
          <w:szCs w:val="28"/>
          <w:lang w:val="hr-HR"/>
        </w:rPr>
        <w:t>ĉ</w:t>
      </w:r>
      <w:r w:rsidR="007E34B2" w:rsidRPr="007E34B2">
        <w:rPr>
          <w:sz w:val="28"/>
          <w:szCs w:val="28"/>
          <w:lang w:val="hr-HR"/>
        </w:rPr>
        <w:t xml:space="preserve">iuj povas sin vidi kiel veraj homoj:  li komplimentas, flatas al dubrovnika nobelaro kaj civitantaro: </w:t>
      </w:r>
      <w:r w:rsidR="007E34B2" w:rsidRPr="007E34B2">
        <w:rPr>
          <w:i/>
          <w:sz w:val="28"/>
          <w:szCs w:val="28"/>
          <w:lang w:val="hr-HR"/>
        </w:rPr>
        <w:t xml:space="preserve">„Mi, longa Nazo, </w:t>
      </w:r>
      <w:r w:rsidR="007E34B2">
        <w:rPr>
          <w:i/>
          <w:sz w:val="28"/>
          <w:szCs w:val="28"/>
          <w:lang w:val="hr-HR"/>
        </w:rPr>
        <w:t xml:space="preserve">magiisto de Grandaj Hindioj, deziras bonan tagon, trankvilan nokton kaj abundan jarsezonon al la honorinda multnombra Dubrovnika nobelaro, kaj mi salutas </w:t>
      </w:r>
      <w:r w:rsidR="007B62A1">
        <w:rPr>
          <w:rFonts w:cs="Times New Roman"/>
          <w:i/>
          <w:sz w:val="28"/>
          <w:szCs w:val="28"/>
          <w:lang w:val="hr-HR"/>
        </w:rPr>
        <w:t>ĉ</w:t>
      </w:r>
      <w:r w:rsidR="007B62A1">
        <w:rPr>
          <w:i/>
          <w:sz w:val="28"/>
          <w:szCs w:val="28"/>
          <w:lang w:val="hr-HR"/>
        </w:rPr>
        <w:t xml:space="preserve">i oldajn samcivitanojn: virojn – virinojn, junajn – maljunajn, grandajn kaj malgrandajn, la popolon </w:t>
      </w:r>
      <w:r w:rsidR="007B62A1">
        <w:rPr>
          <w:rFonts w:cs="Times New Roman"/>
          <w:i/>
          <w:sz w:val="28"/>
          <w:szCs w:val="28"/>
          <w:lang w:val="hr-HR"/>
        </w:rPr>
        <w:t>ĉ</w:t>
      </w:r>
      <w:r w:rsidR="007B62A1">
        <w:rPr>
          <w:i/>
          <w:sz w:val="28"/>
          <w:szCs w:val="28"/>
          <w:lang w:val="hr-HR"/>
        </w:rPr>
        <w:t xml:space="preserve">e kiu paco en hejmoj rezidas kaj la milito en malproksimo observatas, milito opresanto de la homa gento.“ </w:t>
      </w:r>
      <w:r w:rsidR="007B62A1" w:rsidRPr="007B62A1">
        <w:rPr>
          <w:sz w:val="28"/>
          <w:szCs w:val="28"/>
          <w:lang w:val="hr-HR"/>
        </w:rPr>
        <w:t xml:space="preserve">Sed, tutcerte ne estas </w:t>
      </w:r>
      <w:r w:rsidR="007B62A1" w:rsidRPr="007B62A1">
        <w:rPr>
          <w:rFonts w:cs="Times New Roman"/>
          <w:sz w:val="28"/>
          <w:szCs w:val="28"/>
          <w:lang w:val="hr-HR"/>
        </w:rPr>
        <w:t>ĉ</w:t>
      </w:r>
      <w:r w:rsidR="007B62A1" w:rsidRPr="007B62A1">
        <w:rPr>
          <w:sz w:val="28"/>
          <w:szCs w:val="28"/>
          <w:lang w:val="hr-HR"/>
        </w:rPr>
        <w:t>iuj veraj homoj kaj en la komedio oni povos anka</w:t>
      </w:r>
      <w:r w:rsidR="007B62A1" w:rsidRPr="007B62A1">
        <w:rPr>
          <w:rFonts w:cs="Times New Roman"/>
          <w:sz w:val="28"/>
          <w:szCs w:val="28"/>
          <w:lang w:val="hr-HR"/>
        </w:rPr>
        <w:t>ŭ</w:t>
      </w:r>
      <w:r w:rsidR="007B62A1" w:rsidRPr="007B62A1">
        <w:rPr>
          <w:sz w:val="28"/>
          <w:szCs w:val="28"/>
          <w:lang w:val="hr-HR"/>
        </w:rPr>
        <w:t xml:space="preserve"> tion vidi, </w:t>
      </w:r>
      <w:r w:rsidR="007B62A1" w:rsidRPr="007B62A1">
        <w:rPr>
          <w:rFonts w:cs="Times New Roman"/>
          <w:sz w:val="28"/>
          <w:szCs w:val="28"/>
          <w:lang w:val="hr-HR"/>
        </w:rPr>
        <w:t>ĉ</w:t>
      </w:r>
      <w:r w:rsidR="007B62A1" w:rsidRPr="007B62A1">
        <w:rPr>
          <w:sz w:val="28"/>
          <w:szCs w:val="28"/>
          <w:lang w:val="hr-HR"/>
        </w:rPr>
        <w:t>ar</w:t>
      </w:r>
      <w:r w:rsidR="007B62A1">
        <w:rPr>
          <w:sz w:val="28"/>
          <w:szCs w:val="28"/>
          <w:lang w:val="hr-HR"/>
        </w:rPr>
        <w:t>:</w:t>
      </w:r>
      <w:r w:rsidR="007B62A1">
        <w:rPr>
          <w:i/>
          <w:sz w:val="28"/>
          <w:szCs w:val="28"/>
          <w:lang w:val="hr-HR"/>
        </w:rPr>
        <w:t xml:space="preserve"> „Tiun sekreton konis neniu </w:t>
      </w:r>
      <w:r w:rsidR="007B62A1">
        <w:rPr>
          <w:rFonts w:cs="Times New Roman"/>
          <w:i/>
          <w:sz w:val="28"/>
          <w:szCs w:val="28"/>
          <w:lang w:val="hr-HR"/>
        </w:rPr>
        <w:t>ĝ</w:t>
      </w:r>
      <w:r w:rsidR="007B62A1">
        <w:rPr>
          <w:i/>
          <w:sz w:val="28"/>
          <w:szCs w:val="28"/>
          <w:lang w:val="hr-HR"/>
        </w:rPr>
        <w:t xml:space="preserve">is nun. Al mishomoj </w:t>
      </w:r>
      <w:r w:rsidR="007B62A1">
        <w:rPr>
          <w:rFonts w:cs="Times New Roman"/>
          <w:i/>
          <w:sz w:val="28"/>
          <w:szCs w:val="28"/>
          <w:lang w:val="hr-HR"/>
        </w:rPr>
        <w:t>ŝ</w:t>
      </w:r>
      <w:r w:rsidR="007B62A1">
        <w:rPr>
          <w:i/>
          <w:sz w:val="28"/>
          <w:szCs w:val="28"/>
          <w:lang w:val="hr-HR"/>
        </w:rPr>
        <w:t>ajnis ke anka</w:t>
      </w:r>
      <w:r w:rsidR="007B62A1">
        <w:rPr>
          <w:rFonts w:cs="Times New Roman"/>
          <w:i/>
          <w:sz w:val="28"/>
          <w:szCs w:val="28"/>
          <w:lang w:val="hr-HR"/>
        </w:rPr>
        <w:t>ŭ</w:t>
      </w:r>
      <w:r w:rsidR="007B62A1">
        <w:rPr>
          <w:i/>
          <w:sz w:val="28"/>
          <w:szCs w:val="28"/>
          <w:lang w:val="hr-HR"/>
        </w:rPr>
        <w:t xml:space="preserve"> ili estas ho</w:t>
      </w:r>
      <w:r w:rsidR="00563ED4">
        <w:rPr>
          <w:i/>
          <w:sz w:val="28"/>
          <w:szCs w:val="28"/>
          <w:lang w:val="hr-HR"/>
        </w:rPr>
        <w:t xml:space="preserve">moj, sed mishomoj estas nur miso, kaj tiaj ili restos </w:t>
      </w:r>
      <w:r w:rsidR="00563ED4">
        <w:rPr>
          <w:rFonts w:cs="Times New Roman"/>
          <w:i/>
          <w:sz w:val="28"/>
          <w:szCs w:val="28"/>
          <w:lang w:val="hr-HR"/>
        </w:rPr>
        <w:t>ĝ</w:t>
      </w:r>
      <w:r w:rsidR="00563ED4">
        <w:rPr>
          <w:i/>
          <w:sz w:val="28"/>
          <w:szCs w:val="28"/>
          <w:lang w:val="hr-HR"/>
        </w:rPr>
        <w:t>is la Tago de la lasta ju</w:t>
      </w:r>
      <w:r w:rsidR="00563ED4">
        <w:rPr>
          <w:rFonts w:cs="Times New Roman"/>
          <w:i/>
          <w:sz w:val="28"/>
          <w:szCs w:val="28"/>
          <w:lang w:val="hr-HR"/>
        </w:rPr>
        <w:t>ĝ</w:t>
      </w:r>
      <w:r w:rsidR="00563ED4">
        <w:rPr>
          <w:i/>
          <w:sz w:val="28"/>
          <w:szCs w:val="28"/>
          <w:lang w:val="hr-HR"/>
        </w:rPr>
        <w:t xml:space="preserve">o.“ </w:t>
      </w:r>
      <w:r w:rsidR="005246A7">
        <w:rPr>
          <w:sz w:val="28"/>
          <w:szCs w:val="28"/>
          <w:lang w:val="hr-HR"/>
        </w:rPr>
        <w:t xml:space="preserve">Tiel, </w:t>
      </w:r>
      <w:r w:rsidR="005246A7">
        <w:rPr>
          <w:sz w:val="28"/>
          <w:szCs w:val="28"/>
          <w:lang w:val="hr-HR"/>
        </w:rPr>
        <w:lastRenderedPageBreak/>
        <w:t>spektante la komedion, oni povos disigi bonajn de malbonaj, bravajn de malbravaj, virtajn de malvirtaj, verajn de mishomoj.</w:t>
      </w:r>
    </w:p>
    <w:p w:rsidR="005246A7" w:rsidRPr="00563ED4" w:rsidRDefault="005246A7" w:rsidP="008F7B74">
      <w:pPr>
        <w:ind w:firstLine="708"/>
        <w:jc w:val="both"/>
        <w:rPr>
          <w:sz w:val="28"/>
          <w:szCs w:val="28"/>
          <w:lang w:val="hr-HR"/>
        </w:rPr>
      </w:pPr>
      <w:r>
        <w:rPr>
          <w:sz w:val="28"/>
          <w:szCs w:val="28"/>
          <w:lang w:val="hr-HR"/>
        </w:rPr>
        <w:t>Sed, sekreta senco tamen ka</w:t>
      </w:r>
      <w:r>
        <w:rPr>
          <w:rFonts w:cs="Times New Roman"/>
          <w:sz w:val="28"/>
          <w:szCs w:val="28"/>
          <w:lang w:val="hr-HR"/>
        </w:rPr>
        <w:t>ŝ</w:t>
      </w:r>
      <w:r>
        <w:rPr>
          <w:sz w:val="28"/>
          <w:szCs w:val="28"/>
          <w:lang w:val="hr-HR"/>
        </w:rPr>
        <w:t>i</w:t>
      </w:r>
      <w:r>
        <w:rPr>
          <w:rFonts w:cs="Times New Roman"/>
          <w:sz w:val="28"/>
          <w:szCs w:val="28"/>
          <w:lang w:val="hr-HR"/>
        </w:rPr>
        <w:t>ĝ</w:t>
      </w:r>
      <w:r>
        <w:rPr>
          <w:sz w:val="28"/>
          <w:szCs w:val="28"/>
          <w:lang w:val="hr-HR"/>
        </w:rPr>
        <w:t>is en la Prologo. Personoj en la komedio similas al Raguseanoj, oni povas ilin disdividi tiel ke Pomet estu la plej virta kaj lerta, kaj liaj kontra</w:t>
      </w:r>
      <w:r>
        <w:rPr>
          <w:rFonts w:cs="Times New Roman"/>
          <w:sz w:val="28"/>
          <w:szCs w:val="28"/>
          <w:lang w:val="hr-HR"/>
        </w:rPr>
        <w:t>ŭ</w:t>
      </w:r>
      <w:r>
        <w:rPr>
          <w:sz w:val="28"/>
          <w:szCs w:val="28"/>
          <w:lang w:val="hr-HR"/>
        </w:rPr>
        <w:t xml:space="preserve">uloj Maro kaj </w:t>
      </w:r>
      <w:r w:rsidR="00D6780C">
        <w:rPr>
          <w:sz w:val="28"/>
          <w:szCs w:val="28"/>
          <w:lang w:val="hr-HR"/>
        </w:rPr>
        <w:t xml:space="preserve">onklo Maroje, </w:t>
      </w:r>
      <w:r>
        <w:rPr>
          <w:sz w:val="28"/>
          <w:szCs w:val="28"/>
          <w:lang w:val="hr-HR"/>
        </w:rPr>
        <w:t>rigardanto de nur siaj interesoj</w:t>
      </w:r>
      <w:r w:rsidR="00D6780C">
        <w:rPr>
          <w:sz w:val="28"/>
          <w:szCs w:val="28"/>
          <w:lang w:val="hr-HR"/>
        </w:rPr>
        <w:t>,</w:t>
      </w:r>
      <w:r>
        <w:rPr>
          <w:sz w:val="28"/>
          <w:szCs w:val="28"/>
          <w:lang w:val="hr-HR"/>
        </w:rPr>
        <w:t xml:space="preserve"> estas mal</w:t>
      </w:r>
      <w:r w:rsidR="00AA5F26">
        <w:rPr>
          <w:sz w:val="28"/>
          <w:szCs w:val="28"/>
          <w:lang w:val="hr-HR"/>
        </w:rPr>
        <w:t>l</w:t>
      </w:r>
      <w:r>
        <w:rPr>
          <w:sz w:val="28"/>
          <w:szCs w:val="28"/>
          <w:lang w:val="hr-HR"/>
        </w:rPr>
        <w:t>ertaj kaj malbonaj, sed estas grave ke ili estas nobeluloj kaj Pomet pl</w:t>
      </w:r>
      <w:r w:rsidR="00D6780C">
        <w:rPr>
          <w:sz w:val="28"/>
          <w:szCs w:val="28"/>
          <w:lang w:val="hr-HR"/>
        </w:rPr>
        <w:t>e</w:t>
      </w:r>
      <w:r>
        <w:rPr>
          <w:sz w:val="28"/>
          <w:szCs w:val="28"/>
          <w:lang w:val="hr-HR"/>
        </w:rPr>
        <w:t xml:space="preserve">bano kaj servisto. </w:t>
      </w:r>
      <w:r w:rsidR="00E368C4">
        <w:rPr>
          <w:sz w:val="28"/>
          <w:szCs w:val="28"/>
          <w:lang w:val="hr-HR"/>
        </w:rPr>
        <w:t xml:space="preserve">Kaj ne tia mondo estas mondo de la veraj homoj. Utopia ideo pri pli bona mondo tiel eniris literaturon, sed restis ekster dramsituacioj. </w:t>
      </w:r>
      <w:r w:rsidR="00E368C4">
        <w:rPr>
          <w:rFonts w:cs="Times New Roman"/>
          <w:sz w:val="28"/>
          <w:szCs w:val="28"/>
          <w:lang w:val="hr-HR"/>
        </w:rPr>
        <w:t>Ĝ</w:t>
      </w:r>
      <w:r w:rsidR="00E368C4">
        <w:rPr>
          <w:sz w:val="28"/>
          <w:szCs w:val="28"/>
          <w:lang w:val="hr-HR"/>
        </w:rPr>
        <w:t>i povas nur servi por komparado kun la komedio kaj kun la realeco, kaj tial al Držić estas grava kaj multon parolas pri li. Anka</w:t>
      </w:r>
      <w:r w:rsidR="00E368C4">
        <w:rPr>
          <w:rFonts w:cs="Times New Roman"/>
          <w:sz w:val="28"/>
          <w:szCs w:val="28"/>
          <w:lang w:val="hr-HR"/>
        </w:rPr>
        <w:t>ŭ</w:t>
      </w:r>
      <w:r w:rsidR="00E368C4">
        <w:rPr>
          <w:sz w:val="28"/>
          <w:szCs w:val="28"/>
          <w:lang w:val="hr-HR"/>
        </w:rPr>
        <w:t xml:space="preserve"> ni, tial, devas al </w:t>
      </w:r>
      <w:r w:rsidR="00E368C4">
        <w:rPr>
          <w:rFonts w:cs="Times New Roman"/>
          <w:sz w:val="28"/>
          <w:szCs w:val="28"/>
          <w:lang w:val="hr-HR"/>
        </w:rPr>
        <w:t>ĝ</w:t>
      </w:r>
      <w:r w:rsidR="00E368C4">
        <w:rPr>
          <w:sz w:val="28"/>
          <w:szCs w:val="28"/>
          <w:lang w:val="hr-HR"/>
        </w:rPr>
        <w:t xml:space="preserve">i trovi lokon: </w:t>
      </w:r>
      <w:r w:rsidR="00E368C4">
        <w:rPr>
          <w:i/>
          <w:sz w:val="28"/>
          <w:szCs w:val="28"/>
          <w:lang w:val="hr-HR"/>
        </w:rPr>
        <w:t xml:space="preserve">„Ne ekzistas tie la esprimoj „mia“ kaj „via“, sed </w:t>
      </w:r>
      <w:r w:rsidR="00E368C4">
        <w:rPr>
          <w:rFonts w:cs="Times New Roman"/>
          <w:i/>
          <w:sz w:val="28"/>
          <w:szCs w:val="28"/>
          <w:lang w:val="hr-HR"/>
        </w:rPr>
        <w:t>ĉ</w:t>
      </w:r>
      <w:r w:rsidR="00E368C4">
        <w:rPr>
          <w:i/>
          <w:sz w:val="28"/>
          <w:szCs w:val="28"/>
          <w:lang w:val="hr-HR"/>
        </w:rPr>
        <w:t xml:space="preserve">io estas </w:t>
      </w:r>
      <w:r w:rsidR="00E368C4">
        <w:rPr>
          <w:rFonts w:cs="Times New Roman"/>
          <w:i/>
          <w:sz w:val="28"/>
          <w:szCs w:val="28"/>
          <w:lang w:val="hr-HR"/>
        </w:rPr>
        <w:t>ĉ</w:t>
      </w:r>
      <w:r w:rsidR="00E368C4">
        <w:rPr>
          <w:i/>
          <w:sz w:val="28"/>
          <w:szCs w:val="28"/>
          <w:lang w:val="hr-HR"/>
        </w:rPr>
        <w:t xml:space="preserve">ies kaj </w:t>
      </w:r>
      <w:r w:rsidR="00E368C4">
        <w:rPr>
          <w:rFonts w:cs="Times New Roman"/>
          <w:i/>
          <w:sz w:val="28"/>
          <w:szCs w:val="28"/>
          <w:lang w:val="hr-HR"/>
        </w:rPr>
        <w:t>ĉ</w:t>
      </w:r>
      <w:r w:rsidR="00E368C4">
        <w:rPr>
          <w:i/>
          <w:sz w:val="28"/>
          <w:szCs w:val="28"/>
          <w:lang w:val="hr-HR"/>
        </w:rPr>
        <w:t xml:space="preserve">iu estas mastro de </w:t>
      </w:r>
      <w:r w:rsidR="00E368C4">
        <w:rPr>
          <w:rFonts w:cs="Times New Roman"/>
          <w:i/>
          <w:sz w:val="28"/>
          <w:szCs w:val="28"/>
          <w:lang w:val="hr-HR"/>
        </w:rPr>
        <w:t>ĉ</w:t>
      </w:r>
      <w:r w:rsidR="00E368C4">
        <w:rPr>
          <w:i/>
          <w:sz w:val="28"/>
          <w:szCs w:val="28"/>
          <w:lang w:val="hr-HR"/>
        </w:rPr>
        <w:t>io. Kaj la homoj kiuj vivas en tiu regiono estas homoj mildaj, homoj trankvilaj, homoj sa</w:t>
      </w:r>
      <w:r w:rsidR="00E368C4">
        <w:rPr>
          <w:rFonts w:cs="Times New Roman"/>
          <w:i/>
          <w:sz w:val="28"/>
          <w:szCs w:val="28"/>
          <w:lang w:val="hr-HR"/>
        </w:rPr>
        <w:t>ĝ</w:t>
      </w:r>
      <w:r w:rsidR="00E368C4">
        <w:rPr>
          <w:i/>
          <w:sz w:val="28"/>
          <w:szCs w:val="28"/>
          <w:lang w:val="hr-HR"/>
        </w:rPr>
        <w:t>aj, homoj prudentaj. La naturo, kiu dotis ilin per sa</w:t>
      </w:r>
      <w:r w:rsidR="00E368C4">
        <w:rPr>
          <w:rFonts w:cs="Times New Roman"/>
          <w:i/>
          <w:sz w:val="28"/>
          <w:szCs w:val="28"/>
          <w:lang w:val="hr-HR"/>
        </w:rPr>
        <w:t>ĝ</w:t>
      </w:r>
      <w:r w:rsidR="00E368C4">
        <w:rPr>
          <w:i/>
          <w:sz w:val="28"/>
          <w:szCs w:val="28"/>
          <w:lang w:val="hr-HR"/>
        </w:rPr>
        <w:t xml:space="preserve">o, same ilin per belo civilizis; ili </w:t>
      </w:r>
      <w:r w:rsidR="00E368C4">
        <w:rPr>
          <w:rFonts w:cs="Times New Roman"/>
          <w:i/>
          <w:sz w:val="28"/>
          <w:szCs w:val="28"/>
          <w:lang w:val="hr-HR"/>
        </w:rPr>
        <w:t>ĉ</w:t>
      </w:r>
      <w:r w:rsidR="00E368C4">
        <w:rPr>
          <w:i/>
          <w:sz w:val="28"/>
          <w:szCs w:val="28"/>
          <w:lang w:val="hr-HR"/>
        </w:rPr>
        <w:t xml:space="preserve">iuj kreskis kontentige; ilin ne </w:t>
      </w:r>
      <w:r w:rsidR="00E368C4">
        <w:rPr>
          <w:rFonts w:cs="Times New Roman"/>
          <w:i/>
          <w:sz w:val="28"/>
          <w:szCs w:val="28"/>
          <w:lang w:val="hr-HR"/>
        </w:rPr>
        <w:t>ĝ</w:t>
      </w:r>
      <w:r w:rsidR="00E368C4">
        <w:rPr>
          <w:i/>
          <w:sz w:val="28"/>
          <w:szCs w:val="28"/>
          <w:lang w:val="hr-HR"/>
        </w:rPr>
        <w:t>enas envio, nek</w:t>
      </w:r>
      <w:r w:rsidR="00D6780C">
        <w:rPr>
          <w:i/>
          <w:sz w:val="28"/>
          <w:szCs w:val="28"/>
          <w:lang w:val="hr-HR"/>
        </w:rPr>
        <w:t xml:space="preserve"> </w:t>
      </w:r>
      <w:r w:rsidR="00E368C4">
        <w:rPr>
          <w:i/>
          <w:sz w:val="28"/>
          <w:szCs w:val="28"/>
          <w:lang w:val="hr-HR"/>
        </w:rPr>
        <w:t>avido regas; iliaj okuloj rigardas rekte, kaj la koro sin ne maskas, ili portas la koron anta</w:t>
      </w:r>
      <w:r w:rsidR="00E368C4">
        <w:rPr>
          <w:rFonts w:cs="Times New Roman"/>
          <w:i/>
          <w:sz w:val="28"/>
          <w:szCs w:val="28"/>
          <w:lang w:val="hr-HR"/>
        </w:rPr>
        <w:t>ŭ okuloj</w:t>
      </w:r>
      <w:r w:rsidR="005B6A69">
        <w:rPr>
          <w:rFonts w:cs="Times New Roman"/>
          <w:i/>
          <w:sz w:val="28"/>
          <w:szCs w:val="28"/>
          <w:lang w:val="hr-HR"/>
        </w:rPr>
        <w:t>, ke ĉiu vidu iliajn bonajn pensojn; kaj por ne lacigi vin per miaj longaj paroladoj, tiuj homoj estas veraj homoj.“</w:t>
      </w:r>
    </w:p>
    <w:p w:rsidR="007E34B2" w:rsidRDefault="005B6A69" w:rsidP="008F7B74">
      <w:pPr>
        <w:ind w:firstLine="708"/>
        <w:jc w:val="both"/>
        <w:rPr>
          <w:rFonts w:cs="Times New Roman"/>
          <w:sz w:val="28"/>
          <w:szCs w:val="28"/>
          <w:lang w:val="hr-HR"/>
        </w:rPr>
      </w:pPr>
      <w:r>
        <w:rPr>
          <w:sz w:val="28"/>
          <w:szCs w:val="28"/>
          <w:lang w:val="hr-HR"/>
        </w:rPr>
        <w:t xml:space="preserve">Jes, al ni venas aksiomo pri komediistoj: kvankam amuzantoj kaj </w:t>
      </w:r>
      <w:r>
        <w:rPr>
          <w:rFonts w:cs="Times New Roman"/>
          <w:sz w:val="28"/>
          <w:szCs w:val="28"/>
          <w:lang w:val="hr-HR"/>
        </w:rPr>
        <w:t>ŝ</w:t>
      </w:r>
      <w:r>
        <w:rPr>
          <w:sz w:val="28"/>
          <w:szCs w:val="28"/>
          <w:lang w:val="hr-HR"/>
        </w:rPr>
        <w:t>ercemuloj, bonaj konantoj de realeco kaj homaj karakteroj, ver</w:t>
      </w:r>
      <w:r>
        <w:rPr>
          <w:rFonts w:cs="Times New Roman"/>
          <w:sz w:val="28"/>
          <w:szCs w:val="28"/>
          <w:lang w:val="hr-HR"/>
        </w:rPr>
        <w:t>ŝ</w:t>
      </w:r>
      <w:r>
        <w:rPr>
          <w:sz w:val="28"/>
          <w:szCs w:val="28"/>
          <w:lang w:val="hr-HR"/>
        </w:rPr>
        <w:t>ajne e</w:t>
      </w:r>
      <w:r>
        <w:rPr>
          <w:rFonts w:cs="Times New Roman"/>
          <w:sz w:val="28"/>
          <w:szCs w:val="28"/>
          <w:lang w:val="hr-HR"/>
        </w:rPr>
        <w:t>ĉ</w:t>
      </w:r>
      <w:r>
        <w:rPr>
          <w:sz w:val="28"/>
          <w:szCs w:val="28"/>
          <w:lang w:val="hr-HR"/>
        </w:rPr>
        <w:t xml:space="preserve"> profunde en si sciantaj ke </w:t>
      </w:r>
      <w:r>
        <w:rPr>
          <w:rFonts w:cs="Times New Roman"/>
          <w:sz w:val="28"/>
          <w:szCs w:val="28"/>
          <w:lang w:val="hr-HR"/>
        </w:rPr>
        <w:t>ĝ</w:t>
      </w:r>
      <w:r>
        <w:rPr>
          <w:sz w:val="28"/>
          <w:szCs w:val="28"/>
          <w:lang w:val="hr-HR"/>
        </w:rPr>
        <w:t xml:space="preserve">uste tio (homaj karakteroj; </w:t>
      </w:r>
      <w:r>
        <w:rPr>
          <w:rFonts w:cs="Times New Roman"/>
          <w:sz w:val="28"/>
          <w:szCs w:val="28"/>
          <w:lang w:val="hr-HR"/>
        </w:rPr>
        <w:t>ĵ</w:t>
      </w:r>
      <w:r>
        <w:rPr>
          <w:sz w:val="28"/>
          <w:szCs w:val="28"/>
          <w:lang w:val="hr-HR"/>
        </w:rPr>
        <w:t xml:space="preserve">aluzeco kaj envio kaj </w:t>
      </w:r>
      <w:r>
        <w:rPr>
          <w:rFonts w:cs="Times New Roman"/>
          <w:sz w:val="28"/>
          <w:szCs w:val="28"/>
          <w:lang w:val="hr-HR"/>
        </w:rPr>
        <w:t>ĉ</w:t>
      </w:r>
      <w:r>
        <w:rPr>
          <w:sz w:val="28"/>
          <w:szCs w:val="28"/>
          <w:lang w:val="hr-HR"/>
        </w:rPr>
        <w:t xml:space="preserve">io ilin </w:t>
      </w:r>
      <w:r w:rsidR="002B2B0E">
        <w:rPr>
          <w:sz w:val="28"/>
          <w:szCs w:val="28"/>
          <w:lang w:val="hr-HR"/>
        </w:rPr>
        <w:t>sekvanta) estas ne</w:t>
      </w:r>
      <w:r w:rsidR="002B2B0E">
        <w:rPr>
          <w:rFonts w:cs="Times New Roman"/>
          <w:sz w:val="28"/>
          <w:szCs w:val="28"/>
          <w:lang w:val="hr-HR"/>
        </w:rPr>
        <w:t>ŝ</w:t>
      </w:r>
      <w:r w:rsidR="002B2B0E">
        <w:rPr>
          <w:sz w:val="28"/>
          <w:szCs w:val="28"/>
          <w:lang w:val="hr-HR"/>
        </w:rPr>
        <w:t>an</w:t>
      </w:r>
      <w:r w:rsidR="002B2B0E">
        <w:rPr>
          <w:rFonts w:cs="Times New Roman"/>
          <w:sz w:val="28"/>
          <w:szCs w:val="28"/>
          <w:lang w:val="hr-HR"/>
        </w:rPr>
        <w:t>ĝ</w:t>
      </w:r>
      <w:r w:rsidR="002B2B0E">
        <w:rPr>
          <w:sz w:val="28"/>
          <w:szCs w:val="28"/>
          <w:lang w:val="hr-HR"/>
        </w:rPr>
        <w:t>ebla tra tuta historio, ili povas esti anka</w:t>
      </w:r>
      <w:r w:rsidR="002B2B0E">
        <w:rPr>
          <w:rFonts w:cs="Times New Roman"/>
          <w:sz w:val="28"/>
          <w:szCs w:val="28"/>
          <w:lang w:val="hr-HR"/>
        </w:rPr>
        <w:t>ŭ</w:t>
      </w:r>
      <w:r w:rsidR="002B2B0E">
        <w:rPr>
          <w:sz w:val="28"/>
          <w:szCs w:val="28"/>
          <w:lang w:val="hr-HR"/>
        </w:rPr>
        <w:t xml:space="preserve"> son</w:t>
      </w:r>
      <w:r w:rsidR="002B2B0E">
        <w:rPr>
          <w:rFonts w:cs="Times New Roman"/>
          <w:sz w:val="28"/>
          <w:szCs w:val="28"/>
          <w:lang w:val="hr-HR"/>
        </w:rPr>
        <w:t>ĝ</w:t>
      </w:r>
      <w:r w:rsidR="002B2B0E">
        <w:rPr>
          <w:sz w:val="28"/>
          <w:szCs w:val="28"/>
          <w:lang w:val="hr-HR"/>
        </w:rPr>
        <w:t>antoj de Utopioj, esperantaj ke kerno, esenco de homaro tamen povus esti tia ke veraj homoj portu</w:t>
      </w:r>
      <w:r>
        <w:rPr>
          <w:sz w:val="28"/>
          <w:szCs w:val="28"/>
          <w:lang w:val="hr-HR"/>
        </w:rPr>
        <w:t xml:space="preserve"> </w:t>
      </w:r>
      <w:r w:rsidR="002B2B0E">
        <w:rPr>
          <w:sz w:val="28"/>
          <w:szCs w:val="28"/>
          <w:lang w:val="hr-HR"/>
        </w:rPr>
        <w:t>„</w:t>
      </w:r>
      <w:r w:rsidR="002B2B0E">
        <w:rPr>
          <w:i/>
          <w:sz w:val="28"/>
          <w:szCs w:val="28"/>
          <w:lang w:val="hr-HR"/>
        </w:rPr>
        <w:t>la koron anta</w:t>
      </w:r>
      <w:r w:rsidR="002B2B0E">
        <w:rPr>
          <w:rFonts w:cs="Times New Roman"/>
          <w:i/>
          <w:sz w:val="28"/>
          <w:szCs w:val="28"/>
          <w:lang w:val="hr-HR"/>
        </w:rPr>
        <w:t>ŭ okuloj, ke ĉiu vidu iliajn bonajn pensojn“</w:t>
      </w:r>
      <w:r w:rsidR="00AA5F26">
        <w:rPr>
          <w:rFonts w:cs="Times New Roman"/>
          <w:i/>
          <w:sz w:val="28"/>
          <w:szCs w:val="28"/>
          <w:lang w:val="hr-HR"/>
        </w:rPr>
        <w:t>.</w:t>
      </w:r>
    </w:p>
    <w:p w:rsidR="00AA5F26" w:rsidRDefault="00AA5F26" w:rsidP="008F7B74">
      <w:pPr>
        <w:ind w:firstLine="708"/>
        <w:jc w:val="both"/>
        <w:rPr>
          <w:rFonts w:cs="Times New Roman"/>
          <w:sz w:val="28"/>
          <w:szCs w:val="28"/>
          <w:lang w:val="hr-HR"/>
        </w:rPr>
      </w:pPr>
    </w:p>
    <w:p w:rsidR="00AA5F26" w:rsidRPr="00AA5F26" w:rsidRDefault="00AA5F26" w:rsidP="008F7B74">
      <w:pPr>
        <w:ind w:firstLine="708"/>
        <w:jc w:val="both"/>
        <w:rPr>
          <w:rFonts w:cs="Times New Roman"/>
          <w:sz w:val="28"/>
          <w:szCs w:val="28"/>
          <w:lang w:val="hr-HR"/>
        </w:rPr>
      </w:pPr>
      <w:r>
        <w:rPr>
          <w:rFonts w:cs="Times New Roman"/>
          <w:sz w:val="28"/>
          <w:szCs w:val="28"/>
          <w:lang w:val="hr-HR"/>
        </w:rPr>
        <w:tab/>
      </w:r>
      <w:r>
        <w:rPr>
          <w:rFonts w:cs="Times New Roman"/>
          <w:sz w:val="28"/>
          <w:szCs w:val="28"/>
          <w:lang w:val="hr-HR"/>
        </w:rPr>
        <w:tab/>
      </w:r>
      <w:r>
        <w:rPr>
          <w:rFonts w:cs="Times New Roman"/>
          <w:sz w:val="28"/>
          <w:szCs w:val="28"/>
          <w:lang w:val="hr-HR"/>
        </w:rPr>
        <w:tab/>
      </w:r>
      <w:r>
        <w:rPr>
          <w:rFonts w:cs="Times New Roman"/>
          <w:sz w:val="28"/>
          <w:szCs w:val="28"/>
          <w:lang w:val="hr-HR"/>
        </w:rPr>
        <w:tab/>
      </w:r>
      <w:r>
        <w:rPr>
          <w:rFonts w:cs="Times New Roman"/>
          <w:sz w:val="28"/>
          <w:szCs w:val="28"/>
          <w:lang w:val="hr-HR"/>
        </w:rPr>
        <w:tab/>
      </w:r>
      <w:r>
        <w:rPr>
          <w:rFonts w:cs="Times New Roman"/>
          <w:sz w:val="28"/>
          <w:szCs w:val="28"/>
          <w:lang w:val="hr-HR"/>
        </w:rPr>
        <w:tab/>
        <w:t>Zdravko Seleš, 2010.</w:t>
      </w:r>
    </w:p>
    <w:p w:rsidR="00AA5F26" w:rsidRDefault="00AA5F26" w:rsidP="008F7B74">
      <w:pPr>
        <w:ind w:firstLine="708"/>
        <w:jc w:val="both"/>
        <w:rPr>
          <w:sz w:val="28"/>
          <w:szCs w:val="28"/>
          <w:lang w:val="hr-HR"/>
        </w:rPr>
      </w:pPr>
    </w:p>
    <w:p w:rsidR="009C73B6" w:rsidRDefault="009C73B6" w:rsidP="008F7B74">
      <w:pPr>
        <w:ind w:firstLine="708"/>
        <w:jc w:val="both"/>
        <w:rPr>
          <w:sz w:val="28"/>
          <w:szCs w:val="28"/>
          <w:lang w:val="hr-HR"/>
        </w:rPr>
      </w:pPr>
    </w:p>
    <w:p w:rsidR="009C73B6" w:rsidRPr="00037D0E" w:rsidRDefault="009C73B6" w:rsidP="009C73B6">
      <w:pPr>
        <w:jc w:val="center"/>
        <w:rPr>
          <w:i/>
          <w:sz w:val="32"/>
          <w:szCs w:val="32"/>
        </w:rPr>
      </w:pPr>
      <w:r>
        <w:rPr>
          <w:i/>
          <w:sz w:val="32"/>
          <w:szCs w:val="32"/>
        </w:rPr>
        <w:t>(aperis en la Literatura foiro245 junio/2010)</w:t>
      </w:r>
    </w:p>
    <w:p w:rsidR="009C73B6" w:rsidRPr="00D27001" w:rsidRDefault="009C73B6" w:rsidP="009C73B6">
      <w:pPr>
        <w:jc w:val="both"/>
        <w:rPr>
          <w:b/>
          <w:i/>
          <w:sz w:val="28"/>
          <w:szCs w:val="28"/>
          <w:u w:val="single"/>
        </w:rPr>
      </w:pPr>
    </w:p>
    <w:p w:rsidR="009C73B6" w:rsidRPr="005B6A69" w:rsidRDefault="009C73B6" w:rsidP="008F7B74">
      <w:pPr>
        <w:ind w:firstLine="708"/>
        <w:jc w:val="both"/>
        <w:rPr>
          <w:sz w:val="28"/>
          <w:szCs w:val="28"/>
          <w:lang w:val="hr-HR"/>
        </w:rPr>
      </w:pPr>
    </w:p>
    <w:sectPr w:rsidR="009C73B6" w:rsidRPr="005B6A69" w:rsidSect="00A308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AE" w:rsidRDefault="00FC74AE" w:rsidP="00D6780C">
      <w:r>
        <w:separator/>
      </w:r>
    </w:p>
  </w:endnote>
  <w:endnote w:type="continuationSeparator" w:id="0">
    <w:p w:rsidR="00FC74AE" w:rsidRDefault="00FC74AE" w:rsidP="00D67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altName w:val="Century Gothic"/>
    <w:panose1 w:val="020F0502020204030204"/>
    <w:charset w:val="00"/>
    <w:family w:val="roman"/>
    <w:notTrueType/>
    <w:pitch w:val="default"/>
    <w:sig w:usb0="00000000" w:usb1="00000000" w:usb2="00000000" w:usb3="00000000" w:csb0="00000000"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0C" w:rsidRDefault="00D6780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0C" w:rsidRDefault="00D6780C">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0C" w:rsidRDefault="00D6780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AE" w:rsidRDefault="00FC74AE" w:rsidP="00D6780C">
      <w:r>
        <w:separator/>
      </w:r>
    </w:p>
  </w:footnote>
  <w:footnote w:type="continuationSeparator" w:id="0">
    <w:p w:rsidR="00FC74AE" w:rsidRDefault="00FC74AE" w:rsidP="00D6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0C" w:rsidRDefault="00D6780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0C" w:rsidRDefault="00D6780C">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2002"/>
      <w:docPartObj>
        <w:docPartGallery w:val="Page Numbers (Top of Page)"/>
        <w:docPartUnique/>
      </w:docPartObj>
    </w:sdtPr>
    <w:sdtContent>
      <w:p w:rsidR="00A30805" w:rsidRDefault="005B0BC8">
        <w:pPr>
          <w:pStyle w:val="Zaglavlje"/>
          <w:jc w:val="center"/>
        </w:pPr>
        <w:fldSimple w:instr=" PAGE   \* MERGEFORMAT ">
          <w:r w:rsidR="00A30805">
            <w:rPr>
              <w:noProof/>
            </w:rPr>
            <w:t>1</w:t>
          </w:r>
        </w:fldSimple>
      </w:p>
    </w:sdtContent>
  </w:sdt>
  <w:p w:rsidR="00D6780C" w:rsidRDefault="00D6780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B3835"/>
    <w:multiLevelType w:val="hybridMultilevel"/>
    <w:tmpl w:val="F16A10EC"/>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876A8"/>
    <w:rsid w:val="0004623F"/>
    <w:rsid w:val="0011304E"/>
    <w:rsid w:val="00145A30"/>
    <w:rsid w:val="001C3455"/>
    <w:rsid w:val="001E1DAA"/>
    <w:rsid w:val="001F4A72"/>
    <w:rsid w:val="0020282D"/>
    <w:rsid w:val="002225EC"/>
    <w:rsid w:val="002637C1"/>
    <w:rsid w:val="00280F1C"/>
    <w:rsid w:val="00290353"/>
    <w:rsid w:val="002B2B0E"/>
    <w:rsid w:val="00350D52"/>
    <w:rsid w:val="00441871"/>
    <w:rsid w:val="004418E6"/>
    <w:rsid w:val="0048330D"/>
    <w:rsid w:val="004D7B89"/>
    <w:rsid w:val="00503098"/>
    <w:rsid w:val="005246A7"/>
    <w:rsid w:val="00524A37"/>
    <w:rsid w:val="00563ED4"/>
    <w:rsid w:val="00583311"/>
    <w:rsid w:val="005B0BC8"/>
    <w:rsid w:val="005B6A69"/>
    <w:rsid w:val="00627561"/>
    <w:rsid w:val="006F6804"/>
    <w:rsid w:val="00712F86"/>
    <w:rsid w:val="007551FC"/>
    <w:rsid w:val="00770D4A"/>
    <w:rsid w:val="007876A8"/>
    <w:rsid w:val="007B62A1"/>
    <w:rsid w:val="007C1BCF"/>
    <w:rsid w:val="007D3D8F"/>
    <w:rsid w:val="007E34B2"/>
    <w:rsid w:val="007F1302"/>
    <w:rsid w:val="008322C6"/>
    <w:rsid w:val="0083718F"/>
    <w:rsid w:val="008448E0"/>
    <w:rsid w:val="00874AAF"/>
    <w:rsid w:val="008A30C6"/>
    <w:rsid w:val="008F7B74"/>
    <w:rsid w:val="00906373"/>
    <w:rsid w:val="0092007D"/>
    <w:rsid w:val="00924710"/>
    <w:rsid w:val="00975444"/>
    <w:rsid w:val="009B2269"/>
    <w:rsid w:val="009C73B6"/>
    <w:rsid w:val="00A168ED"/>
    <w:rsid w:val="00A2119B"/>
    <w:rsid w:val="00A30805"/>
    <w:rsid w:val="00A45C22"/>
    <w:rsid w:val="00A54109"/>
    <w:rsid w:val="00AA5F26"/>
    <w:rsid w:val="00B2694B"/>
    <w:rsid w:val="00B26CB8"/>
    <w:rsid w:val="00B40013"/>
    <w:rsid w:val="00BD5146"/>
    <w:rsid w:val="00BF681A"/>
    <w:rsid w:val="00C46C6C"/>
    <w:rsid w:val="00C73D84"/>
    <w:rsid w:val="00C9190B"/>
    <w:rsid w:val="00CC5E1B"/>
    <w:rsid w:val="00D05857"/>
    <w:rsid w:val="00D30532"/>
    <w:rsid w:val="00D52AC1"/>
    <w:rsid w:val="00D6780C"/>
    <w:rsid w:val="00DA0B6E"/>
    <w:rsid w:val="00E368C4"/>
    <w:rsid w:val="00EA29AB"/>
    <w:rsid w:val="00EB4D65"/>
    <w:rsid w:val="00EF4DB6"/>
    <w:rsid w:val="00F16FCF"/>
    <w:rsid w:val="00FA7A08"/>
    <w:rsid w:val="00FC711E"/>
    <w:rsid w:val="00FC74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04E"/>
    <w:pPr>
      <w:spacing w:after="0" w:line="240" w:lineRule="auto"/>
    </w:pPr>
    <w:rPr>
      <w:rFonts w:ascii="Times New Roman" w:hAnsi="Times New Roman"/>
      <w:sz w:val="20"/>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76A8"/>
    <w:pPr>
      <w:ind w:left="720"/>
      <w:contextualSpacing/>
    </w:pPr>
  </w:style>
  <w:style w:type="paragraph" w:styleId="Zaglavlje">
    <w:name w:val="header"/>
    <w:basedOn w:val="Normal"/>
    <w:link w:val="ZaglavljeChar"/>
    <w:uiPriority w:val="99"/>
    <w:unhideWhenUsed/>
    <w:rsid w:val="00D6780C"/>
    <w:pPr>
      <w:tabs>
        <w:tab w:val="center" w:pos="4536"/>
        <w:tab w:val="right" w:pos="9072"/>
      </w:tabs>
    </w:pPr>
  </w:style>
  <w:style w:type="character" w:customStyle="1" w:styleId="ZaglavljeChar">
    <w:name w:val="Zaglavlje Char"/>
    <w:basedOn w:val="Zadanifontodlomka"/>
    <w:link w:val="Zaglavlje"/>
    <w:uiPriority w:val="99"/>
    <w:rsid w:val="00D6780C"/>
    <w:rPr>
      <w:rFonts w:ascii="Times New Roman" w:hAnsi="Times New Roman"/>
      <w:sz w:val="20"/>
      <w:szCs w:val="20"/>
      <w:lang w:val="en-AU" w:eastAsia="hr-HR"/>
    </w:rPr>
  </w:style>
  <w:style w:type="paragraph" w:styleId="Podnoje">
    <w:name w:val="footer"/>
    <w:basedOn w:val="Normal"/>
    <w:link w:val="PodnojeChar"/>
    <w:uiPriority w:val="99"/>
    <w:unhideWhenUsed/>
    <w:rsid w:val="00D6780C"/>
    <w:pPr>
      <w:tabs>
        <w:tab w:val="center" w:pos="4536"/>
        <w:tab w:val="right" w:pos="9072"/>
      </w:tabs>
    </w:pPr>
  </w:style>
  <w:style w:type="character" w:customStyle="1" w:styleId="PodnojeChar">
    <w:name w:val="Podnožje Char"/>
    <w:basedOn w:val="Zadanifontodlomka"/>
    <w:link w:val="Podnoje"/>
    <w:uiPriority w:val="99"/>
    <w:rsid w:val="00D6780C"/>
    <w:rPr>
      <w:rFonts w:ascii="Times New Roman" w:hAnsi="Times New Roman"/>
      <w:sz w:val="20"/>
      <w:szCs w:val="20"/>
      <w:lang w:val="en-AU"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5</Pages>
  <Words>1950</Words>
  <Characters>11118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cp:revision>
  <dcterms:created xsi:type="dcterms:W3CDTF">2009-12-07T08:52:00Z</dcterms:created>
  <dcterms:modified xsi:type="dcterms:W3CDTF">2011-09-20T14:55:00Z</dcterms:modified>
</cp:coreProperties>
</file>