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2F" w:rsidRPr="005E6F03" w:rsidRDefault="00D56CED" w:rsidP="00D56CED">
      <w:pPr>
        <w:jc w:val="both"/>
        <w:rPr>
          <w:rFonts w:ascii="Baskerville Old Face" w:hAnsi="Baskerville Old Face" w:cs="Andalus"/>
          <w:sz w:val="24"/>
          <w:szCs w:val="24"/>
        </w:rPr>
      </w:pPr>
      <w:r w:rsidRPr="005E6F03">
        <w:rPr>
          <w:rFonts w:ascii="Baskerville Old Face" w:hAnsi="Baskerville Old Face" w:cs="Andalus"/>
          <w:sz w:val="24"/>
          <w:szCs w:val="24"/>
        </w:rPr>
        <w:t xml:space="preserve">        </w:t>
      </w:r>
      <w:r w:rsidR="005E6F03" w:rsidRPr="005E6F03">
        <w:rPr>
          <w:rFonts w:ascii="Baskerville Old Face" w:hAnsi="Baskerville Old Face" w:cs="Andalus"/>
          <w:sz w:val="24"/>
          <w:szCs w:val="24"/>
        </w:rPr>
        <w:t xml:space="preserve">                              </w:t>
      </w:r>
      <w:r w:rsidRPr="005E6F03">
        <w:rPr>
          <w:rFonts w:ascii="Baskerville Old Face" w:hAnsi="Baskerville Old Face" w:cs="Andalus"/>
          <w:sz w:val="24"/>
          <w:szCs w:val="24"/>
        </w:rPr>
        <w:t xml:space="preserve">   Domovino, majko sre</w:t>
      </w:r>
      <w:r w:rsidRPr="005E6F03">
        <w:rPr>
          <w:rFonts w:cs="Andalus"/>
          <w:sz w:val="24"/>
          <w:szCs w:val="24"/>
        </w:rPr>
        <w:t>ć</w:t>
      </w:r>
      <w:r w:rsidRPr="005E6F03">
        <w:rPr>
          <w:rFonts w:ascii="Baskerville Old Face" w:hAnsi="Baskerville Old Face" w:cs="Andalus"/>
          <w:sz w:val="24"/>
          <w:szCs w:val="24"/>
        </w:rPr>
        <w:t>e</w:t>
      </w:r>
    </w:p>
    <w:p w:rsidR="005E6F03" w:rsidRPr="005E6F03" w:rsidRDefault="005E6F03" w:rsidP="00D56CED">
      <w:pPr>
        <w:jc w:val="both"/>
        <w:rPr>
          <w:rFonts w:ascii="Baskerville Old Face" w:hAnsi="Baskerville Old Face" w:cs="Andalus"/>
          <w:sz w:val="24"/>
          <w:szCs w:val="24"/>
        </w:rPr>
      </w:pPr>
    </w:p>
    <w:p w:rsidR="005E6F03" w:rsidRPr="005E6F03" w:rsidRDefault="005E6F03" w:rsidP="00D56CED">
      <w:pPr>
        <w:jc w:val="both"/>
        <w:rPr>
          <w:rFonts w:ascii="Baskerville Old Face" w:hAnsi="Baskerville Old Face" w:cs="Andalus"/>
          <w:sz w:val="24"/>
          <w:szCs w:val="24"/>
        </w:rPr>
      </w:pPr>
      <w:r w:rsidRPr="005E6F03">
        <w:rPr>
          <w:rFonts w:ascii="Baskerville Old Face" w:hAnsi="Baskerville Old Face" w:cs="Andalus"/>
          <w:sz w:val="24"/>
          <w:szCs w:val="24"/>
        </w:rPr>
        <w:t xml:space="preserve">     </w:t>
      </w:r>
      <w:r w:rsidR="00D56CED" w:rsidRPr="005E6F03">
        <w:rPr>
          <w:rFonts w:ascii="Baskerville Old Face" w:hAnsi="Baskerville Old Face" w:cs="Andalus"/>
          <w:sz w:val="24"/>
          <w:szCs w:val="24"/>
        </w:rPr>
        <w:t xml:space="preserve">  U stolje</w:t>
      </w:r>
      <w:r w:rsidR="00D56CED" w:rsidRPr="005E6F03">
        <w:rPr>
          <w:rFonts w:cs="Andalus"/>
          <w:sz w:val="24"/>
          <w:szCs w:val="24"/>
        </w:rPr>
        <w:t>ć</w:t>
      </w:r>
      <w:r w:rsidR="00D56CED" w:rsidRPr="005E6F03">
        <w:rPr>
          <w:rFonts w:ascii="Baskerville Old Face" w:hAnsi="Baskerville Old Face" w:cs="Andalus"/>
          <w:sz w:val="24"/>
          <w:szCs w:val="24"/>
        </w:rPr>
        <w:t xml:space="preserve">u punom promjena, ratova, sukoba, izmjena vladara, neimaštine, uspjelo se izroditi i nešto dobro – ilirski pokret.Hrvatsko 19.st. asocira na mlade, inteligentne, ljude </w:t>
      </w:r>
      <w:r w:rsidR="00D56CED" w:rsidRPr="005E6F03">
        <w:rPr>
          <w:rFonts w:ascii="Andalus" w:hAnsi="Andalus" w:cs="Andalus"/>
          <w:sz w:val="24"/>
          <w:szCs w:val="24"/>
        </w:rPr>
        <w:t>ž</w:t>
      </w:r>
      <w:r w:rsidR="00D56CED" w:rsidRPr="005E6F03">
        <w:rPr>
          <w:rFonts w:ascii="Baskerville Old Face" w:hAnsi="Baskerville Old Face" w:cs="Andalus"/>
          <w:sz w:val="24"/>
          <w:szCs w:val="24"/>
        </w:rPr>
        <w:t xml:space="preserve">eljne promjena.Izgleda da su ljudi postali </w:t>
      </w:r>
      <w:r w:rsidR="00D56CED" w:rsidRPr="005E6F03">
        <w:rPr>
          <w:rFonts w:ascii="Andalus" w:hAnsi="Andalus" w:cs="Andalus"/>
          <w:sz w:val="24"/>
          <w:szCs w:val="24"/>
        </w:rPr>
        <w:t>ž</w:t>
      </w:r>
      <w:r w:rsidR="00D56CED" w:rsidRPr="005E6F03">
        <w:rPr>
          <w:rFonts w:ascii="Baskerville Old Face" w:hAnsi="Baskerville Old Face" w:cs="Andalus"/>
          <w:sz w:val="24"/>
          <w:szCs w:val="24"/>
        </w:rPr>
        <w:t>eljni slobode, znanja i neovisnosti.Ima li boljeg na</w:t>
      </w:r>
      <w:r w:rsidR="00D56CED" w:rsidRPr="005E6F03">
        <w:rPr>
          <w:rFonts w:cs="Andalus"/>
          <w:sz w:val="24"/>
          <w:szCs w:val="24"/>
        </w:rPr>
        <w:t>č</w:t>
      </w:r>
      <w:r w:rsidR="00D56CED" w:rsidRPr="005E6F03">
        <w:rPr>
          <w:rFonts w:ascii="Baskerville Old Face" w:hAnsi="Baskerville Old Face" w:cs="Andalus"/>
          <w:sz w:val="24"/>
          <w:szCs w:val="24"/>
        </w:rPr>
        <w:t>ina za bu</w:t>
      </w:r>
      <w:r w:rsidR="00D56CED" w:rsidRPr="005E6F03">
        <w:rPr>
          <w:rFonts w:cs="Andalus"/>
          <w:sz w:val="24"/>
          <w:szCs w:val="24"/>
        </w:rPr>
        <w:t>đ</w:t>
      </w:r>
      <w:r w:rsidR="00D56CED" w:rsidRPr="005E6F03">
        <w:rPr>
          <w:rFonts w:ascii="Baskerville Old Face" w:hAnsi="Baskerville Old Face" w:cs="Andalus"/>
          <w:sz w:val="24"/>
          <w:szCs w:val="24"/>
        </w:rPr>
        <w:t>enje nacionalne svijesti od knji</w:t>
      </w:r>
      <w:r w:rsidR="00D56CED" w:rsidRPr="005E6F03">
        <w:rPr>
          <w:rFonts w:ascii="Andalus" w:hAnsi="Andalus" w:cs="Andalus"/>
          <w:sz w:val="24"/>
          <w:szCs w:val="24"/>
        </w:rPr>
        <w:t>ž</w:t>
      </w:r>
      <w:r w:rsidR="00D56CED" w:rsidRPr="005E6F03">
        <w:rPr>
          <w:rFonts w:ascii="Baskerville Old Face" w:hAnsi="Baskerville Old Face" w:cs="Andalus"/>
          <w:sz w:val="24"/>
          <w:szCs w:val="24"/>
        </w:rPr>
        <w:t>evnosti?Mladi Gaj, Štoos, Preradovi</w:t>
      </w:r>
      <w:r w:rsidR="00D56CED" w:rsidRPr="005E6F03">
        <w:rPr>
          <w:rFonts w:cs="Andalus"/>
          <w:sz w:val="24"/>
          <w:szCs w:val="24"/>
        </w:rPr>
        <w:t>ć</w:t>
      </w:r>
      <w:r w:rsidR="00D56CED" w:rsidRPr="005E6F03">
        <w:rPr>
          <w:rFonts w:ascii="Baskerville Old Face" w:hAnsi="Baskerville Old Face" w:cs="Andalus"/>
          <w:sz w:val="24"/>
          <w:szCs w:val="24"/>
        </w:rPr>
        <w:t xml:space="preserve"> i Mihanovi</w:t>
      </w:r>
      <w:r w:rsidR="00D56CED" w:rsidRPr="005E6F03">
        <w:rPr>
          <w:rFonts w:cs="Andalus"/>
          <w:sz w:val="24"/>
          <w:szCs w:val="24"/>
        </w:rPr>
        <w:t>ć</w:t>
      </w:r>
      <w:r w:rsidR="00D56CED" w:rsidRPr="005E6F03">
        <w:rPr>
          <w:rFonts w:ascii="Baskerville Old Face" w:hAnsi="Baskerville Old Face" w:cs="Andalus"/>
          <w:sz w:val="24"/>
          <w:szCs w:val="24"/>
        </w:rPr>
        <w:t xml:space="preserve"> to su prepoznali i zapo</w:t>
      </w:r>
      <w:r w:rsidR="00D56CED" w:rsidRPr="005E6F03">
        <w:rPr>
          <w:rFonts w:cs="Andalus"/>
          <w:sz w:val="24"/>
          <w:szCs w:val="24"/>
        </w:rPr>
        <w:t>č</w:t>
      </w:r>
      <w:r w:rsidR="00D56CED" w:rsidRPr="005E6F03">
        <w:rPr>
          <w:rFonts w:ascii="Baskerville Old Face" w:hAnsi="Baskerville Old Face" w:cs="Andalus"/>
          <w:sz w:val="24"/>
          <w:szCs w:val="24"/>
        </w:rPr>
        <w:t>eli pisati pjesme koje su u ljudima budile osje</w:t>
      </w:r>
      <w:r w:rsidR="00D56CED" w:rsidRPr="005E6F03">
        <w:rPr>
          <w:rFonts w:cs="Andalus"/>
          <w:sz w:val="24"/>
          <w:szCs w:val="24"/>
        </w:rPr>
        <w:t>ć</w:t>
      </w:r>
      <w:r w:rsidR="00D56CED" w:rsidRPr="005E6F03">
        <w:rPr>
          <w:rFonts w:ascii="Baskerville Old Face" w:hAnsi="Baskerville Old Face" w:cs="Andalus"/>
          <w:sz w:val="24"/>
          <w:szCs w:val="24"/>
        </w:rPr>
        <w:t xml:space="preserve">aj zajedništva, pripadnosti i </w:t>
      </w:r>
      <w:r w:rsidR="00D56CED" w:rsidRPr="005E6F03">
        <w:rPr>
          <w:rFonts w:ascii="Andalus" w:hAnsi="Andalus" w:cs="Andalus"/>
          <w:sz w:val="24"/>
          <w:szCs w:val="24"/>
        </w:rPr>
        <w:t>ž</w:t>
      </w:r>
      <w:r w:rsidR="00D56CED" w:rsidRPr="005E6F03">
        <w:rPr>
          <w:rFonts w:ascii="Baskerville Old Face" w:hAnsi="Baskerville Old Face" w:cs="Andalus"/>
          <w:sz w:val="24"/>
          <w:szCs w:val="24"/>
        </w:rPr>
        <w:t>elju da brane ono što je njihovo.</w:t>
      </w:r>
      <w:r w:rsidR="004E4C13" w:rsidRPr="005E6F03">
        <w:rPr>
          <w:rFonts w:ascii="Baskerville Old Face" w:hAnsi="Baskerville Old Face" w:cs="Andalus"/>
          <w:sz w:val="24"/>
          <w:szCs w:val="24"/>
        </w:rPr>
        <w:t>Kasnije su te pjesme s pravom dobile naziv budnice jer one i dan – danas pokre</w:t>
      </w:r>
      <w:r w:rsidR="004E4C13" w:rsidRPr="005E6F03">
        <w:rPr>
          <w:rFonts w:cs="Andalus"/>
          <w:sz w:val="24"/>
          <w:szCs w:val="24"/>
        </w:rPr>
        <w:t>ć</w:t>
      </w:r>
      <w:r w:rsidR="004E4C13" w:rsidRPr="005E6F03">
        <w:rPr>
          <w:rFonts w:ascii="Baskerville Old Face" w:hAnsi="Baskerville Old Face" w:cs="Andalus"/>
          <w:sz w:val="24"/>
          <w:szCs w:val="24"/>
        </w:rPr>
        <w:t>u ponosnu uzavrelu hrvatsku krv.</w:t>
      </w:r>
    </w:p>
    <w:p w:rsidR="004E4C13" w:rsidRPr="005E6F03" w:rsidRDefault="005E6F03" w:rsidP="00D56CED">
      <w:pPr>
        <w:jc w:val="both"/>
        <w:rPr>
          <w:rFonts w:ascii="Baskerville Old Face" w:hAnsi="Baskerville Old Face" w:cs="Andalus"/>
          <w:sz w:val="24"/>
          <w:szCs w:val="24"/>
        </w:rPr>
      </w:pPr>
      <w:r w:rsidRPr="005E6F03">
        <w:rPr>
          <w:rFonts w:ascii="Baskerville Old Face" w:hAnsi="Baskerville Old Face" w:cs="Andalus"/>
          <w:sz w:val="24"/>
          <w:szCs w:val="24"/>
        </w:rPr>
        <w:t xml:space="preserve">     </w:t>
      </w:r>
      <w:r w:rsidR="004E4C13" w:rsidRPr="005E6F03">
        <w:rPr>
          <w:rFonts w:ascii="Baskerville Old Face" w:hAnsi="Baskerville Old Face" w:cs="Andalus"/>
          <w:sz w:val="24"/>
          <w:szCs w:val="24"/>
        </w:rPr>
        <w:t xml:space="preserve"> Ljudevita Gaja nedvojebeno smatramo </w:t>
      </w:r>
      <w:r w:rsidR="004E4C13" w:rsidRPr="005E6F03">
        <w:rPr>
          <w:rFonts w:ascii="Andalus" w:hAnsi="Andalus" w:cs="Andalus"/>
          <w:sz w:val="24"/>
          <w:szCs w:val="24"/>
        </w:rPr>
        <w:t>ž</w:t>
      </w:r>
      <w:r w:rsidR="004E4C13" w:rsidRPr="005E6F03">
        <w:rPr>
          <w:rFonts w:ascii="Baskerville Old Face" w:hAnsi="Baskerville Old Face" w:cs="Andalus"/>
          <w:sz w:val="24"/>
          <w:szCs w:val="24"/>
        </w:rPr>
        <w:t>ilom kucavicom narodnog preporoda.On nije djelovao samo kroz knji</w:t>
      </w:r>
      <w:r w:rsidR="004E4C13" w:rsidRPr="005E6F03">
        <w:rPr>
          <w:rFonts w:ascii="Andalus" w:hAnsi="Andalus" w:cs="Andalus"/>
          <w:sz w:val="24"/>
          <w:szCs w:val="24"/>
        </w:rPr>
        <w:t>ž</w:t>
      </w:r>
      <w:r w:rsidR="004E4C13" w:rsidRPr="005E6F03">
        <w:rPr>
          <w:rFonts w:ascii="Baskerville Old Face" w:hAnsi="Baskerville Old Face" w:cs="Andalus"/>
          <w:sz w:val="24"/>
          <w:szCs w:val="24"/>
        </w:rPr>
        <w:t>evnost, ve</w:t>
      </w:r>
      <w:r w:rsidR="004E4C13" w:rsidRPr="005E6F03">
        <w:rPr>
          <w:rFonts w:cs="Andalus"/>
          <w:sz w:val="24"/>
          <w:szCs w:val="24"/>
        </w:rPr>
        <w:t>ć</w:t>
      </w:r>
      <w:r w:rsidR="004E4C13" w:rsidRPr="005E6F03">
        <w:rPr>
          <w:rFonts w:ascii="Baskerville Old Face" w:hAnsi="Baskerville Old Face" w:cs="Andalus"/>
          <w:sz w:val="24"/>
          <w:szCs w:val="24"/>
        </w:rPr>
        <w:t xml:space="preserve"> se trudio i ujediniti sve hrvatske krajeve stvaraju</w:t>
      </w:r>
      <w:r w:rsidR="004E4C13" w:rsidRPr="005E6F03">
        <w:rPr>
          <w:rFonts w:cs="Andalus"/>
          <w:sz w:val="24"/>
          <w:szCs w:val="24"/>
        </w:rPr>
        <w:t>ć</w:t>
      </w:r>
      <w:r w:rsidR="004E4C13" w:rsidRPr="005E6F03">
        <w:rPr>
          <w:rFonts w:ascii="Baskerville Old Face" w:hAnsi="Baskerville Old Face" w:cs="Andalus"/>
          <w:sz w:val="24"/>
          <w:szCs w:val="24"/>
        </w:rPr>
        <w:t>i jedinstven jezik svih Ilira.Usprkos tome što njegove prvotne ideje nisu za</w:t>
      </w:r>
      <w:r w:rsidR="004E4C13" w:rsidRPr="005E6F03">
        <w:rPr>
          <w:rFonts w:ascii="Andalus" w:hAnsi="Andalus" w:cs="Andalus"/>
          <w:sz w:val="24"/>
          <w:szCs w:val="24"/>
        </w:rPr>
        <w:t>ž</w:t>
      </w:r>
      <w:r w:rsidR="004E4C13" w:rsidRPr="005E6F03">
        <w:rPr>
          <w:rFonts w:ascii="Baskerville Old Face" w:hAnsi="Baskerville Old Face" w:cs="Andalus"/>
          <w:sz w:val="24"/>
          <w:szCs w:val="24"/>
        </w:rPr>
        <w:t>ivjele, ipak su ostavile neizbrisiv trag u povijesti Hrvata.Op</w:t>
      </w:r>
      <w:r w:rsidR="004E4C13" w:rsidRPr="005E6F03">
        <w:rPr>
          <w:rFonts w:cs="Andalus"/>
          <w:sz w:val="24"/>
          <w:szCs w:val="24"/>
        </w:rPr>
        <w:t>ć</w:t>
      </w:r>
      <w:r w:rsidR="004E4C13" w:rsidRPr="005E6F03">
        <w:rPr>
          <w:rFonts w:ascii="Baskerville Old Face" w:hAnsi="Baskerville Old Face" w:cs="Andalus"/>
          <w:sz w:val="24"/>
          <w:szCs w:val="24"/>
        </w:rPr>
        <w:t>a je kultura znati autora dr</w:t>
      </w:r>
      <w:r w:rsidR="004E4C13" w:rsidRPr="005E6F03">
        <w:rPr>
          <w:rFonts w:ascii="Andalus" w:hAnsi="Andalus" w:cs="Andalus"/>
          <w:sz w:val="24"/>
          <w:szCs w:val="24"/>
        </w:rPr>
        <w:t>ž</w:t>
      </w:r>
      <w:r w:rsidR="004E4C13" w:rsidRPr="005E6F03">
        <w:rPr>
          <w:rFonts w:ascii="Baskerville Old Face" w:hAnsi="Baskerville Old Face" w:cs="Andalus"/>
          <w:sz w:val="24"/>
          <w:szCs w:val="24"/>
        </w:rPr>
        <w:t>avne himne, ali malo je manje poznat podatak da je Mihanovi</w:t>
      </w:r>
      <w:r w:rsidR="004E4C13" w:rsidRPr="005E6F03">
        <w:rPr>
          <w:rFonts w:cs="Andalus"/>
          <w:sz w:val="24"/>
          <w:szCs w:val="24"/>
        </w:rPr>
        <w:t>ć</w:t>
      </w:r>
      <w:r w:rsidR="004E4C13" w:rsidRPr="005E6F03">
        <w:rPr>
          <w:rFonts w:ascii="Baskerville Old Face" w:hAnsi="Baskerville Old Face" w:cs="Andalus"/>
          <w:sz w:val="24"/>
          <w:szCs w:val="24"/>
        </w:rPr>
        <w:t xml:space="preserve">eva „Horvatska domovina“ nastala upravo u </w:t>
      </w:r>
      <w:r w:rsidR="004E4C13" w:rsidRPr="005E6F03">
        <w:rPr>
          <w:rFonts w:ascii="Andalus" w:hAnsi="Andalus" w:cs="Andalus"/>
          <w:sz w:val="24"/>
          <w:szCs w:val="24"/>
        </w:rPr>
        <w:t>ž</w:t>
      </w:r>
      <w:r w:rsidR="004E4C13" w:rsidRPr="005E6F03">
        <w:rPr>
          <w:rFonts w:ascii="Baskerville Old Face" w:hAnsi="Baskerville Old Face" w:cs="Andalus"/>
          <w:sz w:val="24"/>
          <w:szCs w:val="24"/>
        </w:rPr>
        <w:t>arištu pokreta za zajedništvo.Teško je danas prona</w:t>
      </w:r>
      <w:r w:rsidR="004E4C13" w:rsidRPr="005E6F03">
        <w:rPr>
          <w:rFonts w:cs="Andalus"/>
          <w:sz w:val="24"/>
          <w:szCs w:val="24"/>
        </w:rPr>
        <w:t>ć</w:t>
      </w:r>
      <w:r w:rsidR="004E4C13" w:rsidRPr="005E6F03">
        <w:rPr>
          <w:rFonts w:ascii="Baskerville Old Face" w:hAnsi="Baskerville Old Face" w:cs="Andalus"/>
          <w:sz w:val="24"/>
          <w:szCs w:val="24"/>
        </w:rPr>
        <w:t>i pjesmu koja ljepše opisuje sve hrvatske krajeve i bolje crta sliku hrvatske prošlosti, sadašnjosti i budu</w:t>
      </w:r>
      <w:r w:rsidR="004E4C13" w:rsidRPr="005E6F03">
        <w:rPr>
          <w:rFonts w:cs="Andalus"/>
          <w:sz w:val="24"/>
          <w:szCs w:val="24"/>
        </w:rPr>
        <w:t>ć</w:t>
      </w:r>
      <w:r w:rsidR="004E4C13" w:rsidRPr="005E6F03">
        <w:rPr>
          <w:rFonts w:ascii="Baskerville Old Face" w:hAnsi="Baskerville Old Face" w:cs="Andalus"/>
          <w:sz w:val="24"/>
          <w:szCs w:val="24"/>
        </w:rPr>
        <w:t>nosti.Koliko su jake veze izme</w:t>
      </w:r>
      <w:r w:rsidR="004E4C13" w:rsidRPr="005E6F03">
        <w:rPr>
          <w:rFonts w:cs="Andalus"/>
          <w:sz w:val="24"/>
          <w:szCs w:val="24"/>
        </w:rPr>
        <w:t>đ</w:t>
      </w:r>
      <w:r w:rsidR="004E4C13" w:rsidRPr="005E6F03">
        <w:rPr>
          <w:rFonts w:ascii="Baskerville Old Face" w:hAnsi="Baskerville Old Face" w:cs="Andalus"/>
          <w:sz w:val="24"/>
          <w:szCs w:val="24"/>
        </w:rPr>
        <w:t xml:space="preserve">u </w:t>
      </w:r>
      <w:r w:rsidR="004E4C13" w:rsidRPr="005E6F03">
        <w:rPr>
          <w:rFonts w:cs="Andalus"/>
          <w:sz w:val="24"/>
          <w:szCs w:val="24"/>
        </w:rPr>
        <w:t>č</w:t>
      </w:r>
      <w:r w:rsidR="004E4C13" w:rsidRPr="005E6F03">
        <w:rPr>
          <w:rFonts w:ascii="Baskerville Old Face" w:hAnsi="Baskerville Old Face" w:cs="Andalus"/>
          <w:sz w:val="24"/>
          <w:szCs w:val="24"/>
        </w:rPr>
        <w:t>ovjeka i domovine saznao je Petar Preradovi</w:t>
      </w:r>
      <w:r w:rsidR="004E4C13" w:rsidRPr="005E6F03">
        <w:rPr>
          <w:rFonts w:cs="Andalus"/>
          <w:sz w:val="24"/>
          <w:szCs w:val="24"/>
        </w:rPr>
        <w:t>ć</w:t>
      </w:r>
      <w:r w:rsidR="004E4C13" w:rsidRPr="005E6F03">
        <w:rPr>
          <w:rFonts w:ascii="Baskerville Old Face" w:hAnsi="Baskerville Old Face" w:cs="Andalus"/>
          <w:sz w:val="24"/>
          <w:szCs w:val="24"/>
        </w:rPr>
        <w:t>.On je, napustivši rodnu grudu, u stranoj zemlji osje</w:t>
      </w:r>
      <w:r w:rsidR="004E4C13" w:rsidRPr="005E6F03">
        <w:rPr>
          <w:rFonts w:cs="Andalus"/>
          <w:sz w:val="24"/>
          <w:szCs w:val="24"/>
        </w:rPr>
        <w:t>ć</w:t>
      </w:r>
      <w:r w:rsidR="004E4C13" w:rsidRPr="005E6F03">
        <w:rPr>
          <w:rFonts w:ascii="Baskerville Old Face" w:hAnsi="Baskerville Old Face" w:cs="Andalus"/>
          <w:sz w:val="24"/>
          <w:szCs w:val="24"/>
        </w:rPr>
        <w:t>ao privla</w:t>
      </w:r>
      <w:r w:rsidR="004E4C13" w:rsidRPr="005E6F03">
        <w:rPr>
          <w:rFonts w:cs="Andalus"/>
          <w:sz w:val="24"/>
          <w:szCs w:val="24"/>
        </w:rPr>
        <w:t>č</w:t>
      </w:r>
      <w:r w:rsidR="004E4C13" w:rsidRPr="005E6F03">
        <w:rPr>
          <w:rFonts w:ascii="Baskerville Old Face" w:hAnsi="Baskerville Old Face" w:cs="Andalus"/>
          <w:sz w:val="24"/>
          <w:szCs w:val="24"/>
        </w:rPr>
        <w:t>nu silu i zov majke domovine, osje</w:t>
      </w:r>
      <w:r w:rsidR="004E4C13" w:rsidRPr="005E6F03">
        <w:rPr>
          <w:rFonts w:cs="Andalus"/>
          <w:sz w:val="24"/>
          <w:szCs w:val="24"/>
        </w:rPr>
        <w:t>ć</w:t>
      </w:r>
      <w:r w:rsidR="004E4C13" w:rsidRPr="005E6F03">
        <w:rPr>
          <w:rFonts w:ascii="Baskerville Old Face" w:hAnsi="Baskerville Old Face" w:cs="Andalus"/>
          <w:sz w:val="24"/>
          <w:szCs w:val="24"/>
        </w:rPr>
        <w:t>aju</w:t>
      </w:r>
      <w:r w:rsidR="004E4C13" w:rsidRPr="005E6F03">
        <w:rPr>
          <w:rFonts w:cs="Andalus"/>
          <w:sz w:val="24"/>
          <w:szCs w:val="24"/>
        </w:rPr>
        <w:t>ć</w:t>
      </w:r>
      <w:r w:rsidR="004E4C13" w:rsidRPr="005E6F03">
        <w:rPr>
          <w:rFonts w:ascii="Baskerville Old Face" w:hAnsi="Baskerville Old Face" w:cs="Andalus"/>
          <w:sz w:val="24"/>
          <w:szCs w:val="24"/>
        </w:rPr>
        <w:t>i se ondje kao putnik bez i jednog putokaza.Štoos je bio uvjeren da Hrvati ne mogu zaboraviti niti zapostaviti materinjski jezik.Kip domovine vu po</w:t>
      </w:r>
      <w:r w:rsidR="004E4C13" w:rsidRPr="005E6F03">
        <w:rPr>
          <w:rFonts w:cs="Andalus"/>
          <w:sz w:val="24"/>
          <w:szCs w:val="24"/>
        </w:rPr>
        <w:t>č</w:t>
      </w:r>
      <w:r w:rsidR="004E4C13" w:rsidRPr="005E6F03">
        <w:rPr>
          <w:rFonts w:ascii="Baskerville Old Face" w:hAnsi="Baskerville Old Face" w:cs="Andalus"/>
          <w:sz w:val="24"/>
          <w:szCs w:val="24"/>
        </w:rPr>
        <w:t>etku leta bio je svojevrsni poziv na bu</w:t>
      </w:r>
      <w:r w:rsidR="004E4C13" w:rsidRPr="005E6F03">
        <w:rPr>
          <w:rFonts w:cs="Andalus"/>
          <w:sz w:val="24"/>
          <w:szCs w:val="24"/>
        </w:rPr>
        <w:t>đ</w:t>
      </w:r>
      <w:r w:rsidR="004E4C13" w:rsidRPr="005E6F03">
        <w:rPr>
          <w:rFonts w:ascii="Baskerville Old Face" w:hAnsi="Baskerville Old Face" w:cs="Andalus"/>
          <w:sz w:val="24"/>
          <w:szCs w:val="24"/>
        </w:rPr>
        <w:t>enje i akciju govore</w:t>
      </w:r>
      <w:r w:rsidR="004E4C13" w:rsidRPr="005E6F03">
        <w:rPr>
          <w:rFonts w:cs="Andalus"/>
          <w:sz w:val="24"/>
          <w:szCs w:val="24"/>
        </w:rPr>
        <w:t>ć</w:t>
      </w:r>
      <w:r w:rsidR="004E4C13" w:rsidRPr="005E6F03">
        <w:rPr>
          <w:rFonts w:ascii="Baskerville Old Face" w:hAnsi="Baskerville Old Face" w:cs="Andalus"/>
          <w:sz w:val="24"/>
          <w:szCs w:val="24"/>
        </w:rPr>
        <w:t>i kako je stiglo zadnje poglavlje u knjizi neslo</w:t>
      </w:r>
      <w:r w:rsidR="004E4C13" w:rsidRPr="005E6F03">
        <w:rPr>
          <w:rFonts w:ascii="Andalus" w:hAnsi="Andalus" w:cs="Andalus"/>
          <w:sz w:val="24"/>
          <w:szCs w:val="24"/>
        </w:rPr>
        <w:t>ž</w:t>
      </w:r>
      <w:r w:rsidR="004E4C13" w:rsidRPr="005E6F03">
        <w:rPr>
          <w:rFonts w:ascii="Baskerville Old Face" w:hAnsi="Baskerville Old Face" w:cs="Andalus"/>
          <w:sz w:val="24"/>
          <w:szCs w:val="24"/>
        </w:rPr>
        <w:t>nih Hrvata.Slogu i zajedništvo Hrvatske ipak je najbolje opisao Gaj.Svaki hrvatski domoljub zna zapjevati stihove: „Visoko se bude ztala, kad ju zbudimo.“Horvatov sloga i zjedinjenje</w:t>
      </w:r>
      <w:r w:rsidRPr="005E6F03">
        <w:rPr>
          <w:rFonts w:ascii="Baskerville Old Face" w:hAnsi="Baskerville Old Face" w:cs="Andalus"/>
          <w:sz w:val="24"/>
          <w:szCs w:val="24"/>
        </w:rPr>
        <w:t xml:space="preserve"> zorno slika prizore budu</w:t>
      </w:r>
      <w:r w:rsidRPr="005E6F03">
        <w:rPr>
          <w:rFonts w:cs="Andalus"/>
          <w:sz w:val="24"/>
          <w:szCs w:val="24"/>
        </w:rPr>
        <w:t>ć</w:t>
      </w:r>
      <w:r w:rsidRPr="005E6F03">
        <w:rPr>
          <w:rFonts w:ascii="Baskerville Old Face" w:hAnsi="Baskerville Old Face" w:cs="Andalus"/>
          <w:sz w:val="24"/>
          <w:szCs w:val="24"/>
        </w:rPr>
        <w:t>nosti hrvatske sloge i zajedništva.Gajev optimisti</w:t>
      </w:r>
      <w:r w:rsidRPr="005E6F03">
        <w:rPr>
          <w:rFonts w:cs="Andalus"/>
          <w:sz w:val="24"/>
          <w:szCs w:val="24"/>
        </w:rPr>
        <w:t>č</w:t>
      </w:r>
      <w:r w:rsidRPr="005E6F03">
        <w:rPr>
          <w:rFonts w:ascii="Baskerville Old Face" w:hAnsi="Baskerville Old Face" w:cs="Andalus"/>
          <w:sz w:val="24"/>
          <w:szCs w:val="24"/>
        </w:rPr>
        <w:t xml:space="preserve">an pogled na svijet afirmira se kroz zdravicu na kraju pjesme koja govori: „Neka </w:t>
      </w:r>
      <w:r w:rsidRPr="005E6F03">
        <w:rPr>
          <w:rFonts w:ascii="Andalus" w:hAnsi="Andalus" w:cs="Andalus"/>
          <w:sz w:val="24"/>
          <w:szCs w:val="24"/>
        </w:rPr>
        <w:t>ž</w:t>
      </w:r>
      <w:r w:rsidRPr="005E6F03">
        <w:rPr>
          <w:rFonts w:ascii="Baskerville Old Face" w:hAnsi="Baskerville Old Face" w:cs="Andalus"/>
          <w:sz w:val="24"/>
          <w:szCs w:val="24"/>
        </w:rPr>
        <w:t>ive naša sloga.“Nakon takvih stihova koji dolaze ravno iz srca teško je ostati ravnodušan.</w:t>
      </w:r>
    </w:p>
    <w:p w:rsidR="005E6F03" w:rsidRPr="005E6F03" w:rsidRDefault="005E6F03" w:rsidP="00D56CED">
      <w:pPr>
        <w:jc w:val="both"/>
        <w:rPr>
          <w:rFonts w:ascii="Baskerville Old Face" w:hAnsi="Baskerville Old Face" w:cs="Andalus"/>
          <w:sz w:val="24"/>
          <w:szCs w:val="24"/>
        </w:rPr>
      </w:pPr>
      <w:r w:rsidRPr="005E6F03">
        <w:rPr>
          <w:rFonts w:ascii="Baskerville Old Face" w:hAnsi="Baskerville Old Face" w:cs="Andalus"/>
          <w:sz w:val="24"/>
          <w:szCs w:val="24"/>
        </w:rPr>
        <w:t xml:space="preserve">     Izgleda da Hrvatska u prošlosti nikad nije imala mirnog razdoblja, a nema ga ni danas.Uvijek su prisutni problemi, dugovi, ljudi koji su spremni izdati sve, pa i vlastitu domovinu, radi vlastitog profita.Teško je ne zapitati se isplati li se zaista tako djelovati.Da su ilirci i danas s nama gledali bi nas s velikim razo</w:t>
      </w:r>
      <w:r w:rsidRPr="005E6F03">
        <w:rPr>
          <w:rFonts w:cs="Andalus"/>
          <w:sz w:val="24"/>
          <w:szCs w:val="24"/>
        </w:rPr>
        <w:t>č</w:t>
      </w:r>
      <w:r w:rsidRPr="005E6F03">
        <w:rPr>
          <w:rFonts w:ascii="Baskerville Old Face" w:hAnsi="Baskerville Old Face" w:cs="Andalus"/>
          <w:sz w:val="24"/>
          <w:szCs w:val="24"/>
        </w:rPr>
        <w:t xml:space="preserve">aranjem i pitali bi se jesu li se za ovo oni borili.Ali, nije sve tako crno.Dokle god ima i nekolicine poštenih domoljuba, bit </w:t>
      </w:r>
      <w:r w:rsidRPr="005E6F03">
        <w:rPr>
          <w:rFonts w:cs="Andalus"/>
          <w:sz w:val="24"/>
          <w:szCs w:val="24"/>
        </w:rPr>
        <w:t>ć</w:t>
      </w:r>
      <w:r w:rsidRPr="005E6F03">
        <w:rPr>
          <w:rFonts w:ascii="Baskerville Old Face" w:hAnsi="Baskerville Old Face" w:cs="Andalus"/>
          <w:sz w:val="24"/>
          <w:szCs w:val="24"/>
        </w:rPr>
        <w:t xml:space="preserve">e i Hrvatske.Gaj je to znao i nije uzalud napisao: „Još Horvatska ni propala dok mi </w:t>
      </w:r>
      <w:r w:rsidRPr="005E6F03">
        <w:rPr>
          <w:rFonts w:ascii="Andalus" w:hAnsi="Andalus" w:cs="Andalus"/>
          <w:sz w:val="24"/>
          <w:szCs w:val="24"/>
        </w:rPr>
        <w:t>ž</w:t>
      </w:r>
      <w:r w:rsidRPr="005E6F03">
        <w:rPr>
          <w:rFonts w:ascii="Baskerville Old Face" w:hAnsi="Baskerville Old Face" w:cs="Andalus"/>
          <w:sz w:val="24"/>
          <w:szCs w:val="24"/>
        </w:rPr>
        <w:t>ivimo!“</w:t>
      </w:r>
    </w:p>
    <w:p w:rsidR="00D56CED" w:rsidRPr="005E6F03" w:rsidRDefault="00D56CED">
      <w:pPr>
        <w:rPr>
          <w:rFonts w:ascii="Baskerville Old Face" w:hAnsi="Baskerville Old Face" w:cs="Aharoni"/>
          <w:sz w:val="24"/>
          <w:szCs w:val="24"/>
        </w:rPr>
      </w:pPr>
    </w:p>
    <w:p w:rsidR="00AC102F" w:rsidRPr="005E6F03" w:rsidRDefault="00AC102F">
      <w:pPr>
        <w:rPr>
          <w:rFonts w:ascii="Times New Roman" w:hAnsi="Times New Roman" w:cs="Times New Roman"/>
          <w:sz w:val="24"/>
          <w:szCs w:val="24"/>
        </w:rPr>
      </w:pPr>
      <w:r w:rsidRPr="005E6F03">
        <w:rPr>
          <w:rFonts w:ascii="Baskerville Old Face" w:hAnsi="Baskerville Old Face"/>
          <w:sz w:val="24"/>
          <w:szCs w:val="24"/>
        </w:rPr>
        <w:t xml:space="preserve"> </w:t>
      </w:r>
      <w:r w:rsidR="005E6F03">
        <w:rPr>
          <w:rFonts w:ascii="Baskerville Old Face" w:hAnsi="Baskerville Old Face"/>
          <w:sz w:val="24"/>
          <w:szCs w:val="24"/>
        </w:rPr>
        <w:t xml:space="preserve">                                                                                                           Antonija Magi</w:t>
      </w:r>
      <w:r w:rsidR="005E6F03">
        <w:rPr>
          <w:rFonts w:ascii="Times New Roman" w:hAnsi="Times New Roman" w:cs="Times New Roman"/>
          <w:sz w:val="24"/>
          <w:szCs w:val="24"/>
        </w:rPr>
        <w:t>ć, 3.b</w:t>
      </w:r>
    </w:p>
    <w:sectPr w:rsidR="00AC102F" w:rsidRPr="005E6F03" w:rsidSect="00241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102F"/>
    <w:rsid w:val="0024117F"/>
    <w:rsid w:val="004E4C13"/>
    <w:rsid w:val="005E6F03"/>
    <w:rsid w:val="00AC102F"/>
    <w:rsid w:val="00D56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</dc:creator>
  <cp:lastModifiedBy>Antonija</cp:lastModifiedBy>
  <cp:revision>1</cp:revision>
  <dcterms:created xsi:type="dcterms:W3CDTF">2011-11-10T08:47:00Z</dcterms:created>
  <dcterms:modified xsi:type="dcterms:W3CDTF">2011-11-10T09:27:00Z</dcterms:modified>
</cp:coreProperties>
</file>