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C" w:rsidRDefault="008A68DA" w:rsidP="008A68DA">
      <w:pPr>
        <w:jc w:val="center"/>
      </w:pPr>
      <w:r>
        <w:t>Crni bezdan</w:t>
      </w:r>
    </w:p>
    <w:p w:rsidR="008A68DA" w:rsidRDefault="008A68DA" w:rsidP="008A68DA">
      <w:pPr>
        <w:jc w:val="center"/>
      </w:pPr>
    </w:p>
    <w:p w:rsidR="008A68DA" w:rsidRDefault="008A68DA" w:rsidP="008A68DA">
      <w:r>
        <w:t xml:space="preserve">   Proljeće 1913. godine podarilo nam je još jednog velikog pjesnika, Ivana Gorana Kovačića. Teme njegovih pjesama uglavnom su bile vezane za tadašnji težak život goranskih seljaka.</w:t>
      </w:r>
    </w:p>
    <w:p w:rsidR="008A68DA" w:rsidRDefault="008A68DA" w:rsidP="008A68DA">
      <w:r>
        <w:t xml:space="preserve">    U jeku Drugog svjetskog rata Kovačić odlazi u partizane. Do tada se u svome kraju osvrtao na nepravdu i jad svojih sumještana, ali tek je u ratu shvatio koliko ljudi mogu biti okrutni i nepravedni. Potaknut ratnim strahotama i zločinima, Kovačić piše svoje najbolje i najistaknutije djelo, poemu </w:t>
      </w:r>
      <w:r>
        <w:rPr>
          <w:i/>
        </w:rPr>
        <w:t xml:space="preserve">Jama. </w:t>
      </w:r>
      <w:r>
        <w:t xml:space="preserve">Koristeći snažne pjesničke slike pjesnik je u deset pjevanja opisao agoniju čekanja smrti. Stradalnike se tretira kao niža bića, iz krvnika poput snažne </w:t>
      </w:r>
      <w:proofErr w:type="spellStart"/>
      <w:r>
        <w:t>rječne</w:t>
      </w:r>
      <w:proofErr w:type="spellEnd"/>
      <w:r>
        <w:t xml:space="preserve"> bujice izbija mržnja, mržnja koja se prelijeva u stravično djelo : </w:t>
      </w:r>
      <w:r>
        <w:rPr>
          <w:i/>
        </w:rPr>
        <w:t xml:space="preserve">Blaženu noć su meni iskopali / Sa sretnim vidom iz </w:t>
      </w:r>
      <w:proofErr w:type="spellStart"/>
      <w:r>
        <w:rPr>
          <w:i/>
        </w:rPr>
        <w:t>očinjih</w:t>
      </w:r>
      <w:proofErr w:type="spellEnd"/>
      <w:r>
        <w:rPr>
          <w:i/>
        </w:rPr>
        <w:t xml:space="preserve"> jama,/(…)Moje su oči </w:t>
      </w:r>
      <w:proofErr w:type="spellStart"/>
      <w:r>
        <w:rPr>
          <w:i/>
        </w:rPr>
        <w:t>zgasle</w:t>
      </w:r>
      <w:proofErr w:type="spellEnd"/>
      <w:r>
        <w:rPr>
          <w:i/>
        </w:rPr>
        <w:t xml:space="preserve"> na ome dlanu. </w:t>
      </w:r>
      <w:r>
        <w:t xml:space="preserve">Nakon što su stradalniku krvnici iskopali oči, natjerali su ga da ih zgnječi vlastitim rukama. On osjeća svoju krv kako kaplje iz praznih očnih duplji. </w:t>
      </w:r>
      <w:r>
        <w:rPr>
          <w:i/>
        </w:rPr>
        <w:t>K</w:t>
      </w:r>
      <w:r w:rsidR="006A68CE">
        <w:rPr>
          <w:i/>
        </w:rPr>
        <w:t>rv je moje svjetlo i moja tama</w:t>
      </w:r>
      <w:r w:rsidR="006A68CE">
        <w:t xml:space="preserve">, krv je njegov život i njegova smrt, kolajući njegovim žilama ona ga pokreće, ali sada osjeća kako ga prati u bezdan. U likovima krvnika Kovačić utjelovljuje zlo koje fizički šteti ljudima, ali isto tako i zlo koje duhovno  uništava ljude. Ne samo one oko sebe, već i sebe same. Čineći grozote kakve je pjesnik opisao, takvi ljudi zapravo ubijaju u čovjeku ono što ga razlikuje od životinje, ubijaju empatiju, dobrotu, a potiču ono nagonsko,životinjsko. </w:t>
      </w:r>
    </w:p>
    <w:p w:rsidR="006A68CE" w:rsidRDefault="006A68CE" w:rsidP="008A68DA">
      <w:r>
        <w:t xml:space="preserve">Odabrala sam I.G.Kovačića jer dijelim njegovo gađenje prema ratu, gađenje prema ljudima koji su sposobni, odnosno voljni činiti takve strahote. Iz takvog stajališta proizašla je još jedna </w:t>
      </w:r>
      <w:proofErr w:type="spellStart"/>
      <w:r>
        <w:t>Kovačićeva</w:t>
      </w:r>
      <w:proofErr w:type="spellEnd"/>
      <w:r>
        <w:t xml:space="preserve">  pjesma – </w:t>
      </w:r>
      <w:r>
        <w:rPr>
          <w:i/>
        </w:rPr>
        <w:t xml:space="preserve">Moj grob. </w:t>
      </w:r>
      <w:r>
        <w:t>U njoj on govori da kad umre, želi biti pokopan daleko od ljudi, u prirodi, na visokoj planini. U potpunosti razumijem njegov stav i razmišljanje. Netko tko je proživio takve ratne strahote uistinu ima pravo biti razočaran u ljudski rod. I ja bi</w:t>
      </w:r>
      <w:r w:rsidR="00315290">
        <w:t>h bila, a čitajući njegovu poemu</w:t>
      </w:r>
      <w:bookmarkStart w:id="0" w:name="_GoBack"/>
      <w:bookmarkEnd w:id="0"/>
      <w:r>
        <w:t xml:space="preserve">, moram priznati, prenio mi je dobar dio tog razočaranja. Naravno, nije sve baš toliko crno. </w:t>
      </w:r>
      <w:proofErr w:type="spellStart"/>
      <w:r>
        <w:t>Kovačićev</w:t>
      </w:r>
      <w:proofErr w:type="spellEnd"/>
      <w:r>
        <w:t xml:space="preserve"> stradalnik iz </w:t>
      </w:r>
      <w:r>
        <w:rPr>
          <w:i/>
        </w:rPr>
        <w:t xml:space="preserve">Jame </w:t>
      </w:r>
      <w:r w:rsidR="00315290">
        <w:t>na kraju ipak preživi. Osakaćen je,ali je živ. Možda još nismo propali, možda još ima nade za povratak onih osobina koje nas čine ljudima.</w:t>
      </w:r>
    </w:p>
    <w:p w:rsidR="00315290" w:rsidRDefault="00315290" w:rsidP="008A68DA"/>
    <w:p w:rsidR="00315290" w:rsidRDefault="00315290" w:rsidP="008A68DA"/>
    <w:p w:rsidR="00315290" w:rsidRPr="006A68CE" w:rsidRDefault="00315290" w:rsidP="00315290">
      <w:pPr>
        <w:jc w:val="right"/>
      </w:pPr>
      <w:r>
        <w:t xml:space="preserve">Tea </w:t>
      </w:r>
      <w:proofErr w:type="spellStart"/>
      <w:r>
        <w:t>Lukanec</w:t>
      </w:r>
      <w:proofErr w:type="spellEnd"/>
      <w:r>
        <w:t>, 4.b</w:t>
      </w:r>
    </w:p>
    <w:sectPr w:rsidR="00315290" w:rsidRPr="006A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A"/>
    <w:rsid w:val="00315290"/>
    <w:rsid w:val="006A68CE"/>
    <w:rsid w:val="008A68DA"/>
    <w:rsid w:val="00B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Dr. Ivana Kranjčeva Đurđevac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2013-05-07T15:27:00Z</dcterms:created>
  <dcterms:modified xsi:type="dcterms:W3CDTF">2013-05-07T15:49:00Z</dcterms:modified>
</cp:coreProperties>
</file>